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E29C6" w14:textId="77777777" w:rsidR="00990315" w:rsidRPr="000E605C" w:rsidRDefault="00990315" w:rsidP="0099031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0E605C">
        <w:rPr>
          <w:rFonts w:ascii="Times New Roman" w:hAnsi="Times New Roman"/>
          <w:sz w:val="28"/>
          <w:szCs w:val="28"/>
        </w:rPr>
        <w:t xml:space="preserve">SPRAWOZDANIE Z DZIAŁALNOŚCI </w:t>
      </w:r>
    </w:p>
    <w:p w14:paraId="2B457CFA" w14:textId="77777777" w:rsidR="00990315" w:rsidRPr="000E605C" w:rsidRDefault="00990315" w:rsidP="0099031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0E605C">
        <w:rPr>
          <w:rFonts w:ascii="Times New Roman" w:hAnsi="Times New Roman"/>
          <w:sz w:val="28"/>
          <w:szCs w:val="28"/>
        </w:rPr>
        <w:t>ZARZĄDU LGD BLISKO KRAKOWA</w:t>
      </w:r>
    </w:p>
    <w:p w14:paraId="23D859D0" w14:textId="7DD91653" w:rsidR="00990315" w:rsidRPr="000E605C" w:rsidRDefault="00990315" w:rsidP="0099031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KADENCJI VI</w:t>
      </w:r>
      <w:r w:rsidR="008911F1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(</w:t>
      </w:r>
      <w:r w:rsidR="008911F1">
        <w:rPr>
          <w:rFonts w:ascii="Times New Roman" w:hAnsi="Times New Roman"/>
          <w:sz w:val="28"/>
          <w:szCs w:val="28"/>
        </w:rPr>
        <w:t>CZERWIEC</w:t>
      </w:r>
      <w:r>
        <w:rPr>
          <w:rFonts w:ascii="Times New Roman" w:hAnsi="Times New Roman"/>
          <w:sz w:val="28"/>
          <w:szCs w:val="28"/>
        </w:rPr>
        <w:t xml:space="preserve"> 20</w:t>
      </w:r>
      <w:r w:rsidR="008911F1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r.–</w:t>
      </w:r>
      <w:r w:rsidR="00EA7CF2">
        <w:rPr>
          <w:rFonts w:ascii="Times New Roman" w:hAnsi="Times New Roman"/>
          <w:sz w:val="28"/>
          <w:szCs w:val="28"/>
        </w:rPr>
        <w:t>MAJ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911F1">
        <w:rPr>
          <w:rFonts w:ascii="Times New Roman" w:hAnsi="Times New Roman"/>
          <w:sz w:val="28"/>
          <w:szCs w:val="28"/>
        </w:rPr>
        <w:t>3</w:t>
      </w:r>
      <w:r w:rsidRPr="000E60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r</w:t>
      </w:r>
      <w:r w:rsidRPr="000E605C">
        <w:rPr>
          <w:rFonts w:ascii="Times New Roman" w:hAnsi="Times New Roman"/>
          <w:sz w:val="28"/>
          <w:szCs w:val="28"/>
        </w:rPr>
        <w:t>.)</w:t>
      </w:r>
    </w:p>
    <w:p w14:paraId="3DFA55FB" w14:textId="77777777" w:rsidR="00990315" w:rsidRPr="00BB1B53" w:rsidRDefault="00990315" w:rsidP="009903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47C15AB8" w14:textId="77777777" w:rsidR="00990315" w:rsidRPr="00674C52" w:rsidRDefault="00990315" w:rsidP="008911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74C52">
        <w:rPr>
          <w:rFonts w:ascii="Times New Roman" w:hAnsi="Times New Roman"/>
          <w:b/>
          <w:color w:val="000000"/>
          <w:sz w:val="24"/>
          <w:szCs w:val="24"/>
        </w:rPr>
        <w:t>Skład i organizacja pracy Zarządu:</w:t>
      </w:r>
    </w:p>
    <w:p w14:paraId="5FC22B32" w14:textId="3DC75E9D" w:rsidR="00990315" w:rsidRPr="00674C52" w:rsidRDefault="00990315" w:rsidP="00BA724D">
      <w:pPr>
        <w:tabs>
          <w:tab w:val="left" w:pos="426"/>
        </w:tabs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74C52">
        <w:rPr>
          <w:rFonts w:ascii="Times New Roman" w:hAnsi="Times New Roman"/>
          <w:color w:val="000000"/>
          <w:sz w:val="24"/>
          <w:szCs w:val="24"/>
        </w:rPr>
        <w:t xml:space="preserve">Wybrany w dniu </w:t>
      </w:r>
      <w:r w:rsidR="008911F1" w:rsidRPr="00674C52">
        <w:rPr>
          <w:rFonts w:ascii="Times New Roman" w:hAnsi="Times New Roman"/>
          <w:color w:val="000000"/>
          <w:sz w:val="24"/>
          <w:szCs w:val="24"/>
        </w:rPr>
        <w:t>21 czerwca 2021</w:t>
      </w:r>
      <w:r w:rsidRPr="00674C52">
        <w:rPr>
          <w:rFonts w:ascii="Times New Roman" w:hAnsi="Times New Roman"/>
          <w:color w:val="000000"/>
          <w:sz w:val="24"/>
          <w:szCs w:val="24"/>
        </w:rPr>
        <w:t xml:space="preserve"> r. Zarząd ukonstytuował się w składzie:</w:t>
      </w:r>
    </w:p>
    <w:p w14:paraId="36FFFBA6" w14:textId="4762394A" w:rsidR="00990315" w:rsidRPr="00674C52" w:rsidRDefault="00990315" w:rsidP="00BA724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74C52">
        <w:rPr>
          <w:rFonts w:ascii="Times New Roman" w:hAnsi="Times New Roman"/>
          <w:color w:val="000000"/>
          <w:sz w:val="24"/>
          <w:szCs w:val="24"/>
        </w:rPr>
        <w:t xml:space="preserve">Prezes –  </w:t>
      </w:r>
      <w:r w:rsidR="008911F1" w:rsidRPr="00674C52">
        <w:rPr>
          <w:rFonts w:ascii="Times New Roman" w:hAnsi="Times New Roman"/>
          <w:color w:val="000000"/>
          <w:sz w:val="24"/>
          <w:szCs w:val="24"/>
        </w:rPr>
        <w:t xml:space="preserve">Daniel </w:t>
      </w:r>
      <w:proofErr w:type="spellStart"/>
      <w:r w:rsidR="008911F1" w:rsidRPr="00674C52">
        <w:rPr>
          <w:rFonts w:ascii="Times New Roman" w:hAnsi="Times New Roman"/>
          <w:color w:val="000000"/>
          <w:sz w:val="24"/>
          <w:szCs w:val="24"/>
        </w:rPr>
        <w:t>Wrzoszczyk</w:t>
      </w:r>
      <w:proofErr w:type="spellEnd"/>
    </w:p>
    <w:p w14:paraId="1565EB05" w14:textId="6603860F" w:rsidR="00990315" w:rsidRPr="00674C52" w:rsidRDefault="00990315" w:rsidP="00BA724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74C52">
        <w:rPr>
          <w:rFonts w:ascii="Times New Roman" w:hAnsi="Times New Roman"/>
          <w:color w:val="000000"/>
          <w:sz w:val="24"/>
          <w:szCs w:val="24"/>
        </w:rPr>
        <w:t xml:space="preserve">Wiceprezes – </w:t>
      </w:r>
      <w:r w:rsidR="008911F1" w:rsidRPr="00674C52">
        <w:rPr>
          <w:rFonts w:ascii="Times New Roman" w:hAnsi="Times New Roman"/>
          <w:color w:val="000000"/>
          <w:sz w:val="24"/>
          <w:szCs w:val="24"/>
        </w:rPr>
        <w:t>Michał Kędzierski</w:t>
      </w:r>
    </w:p>
    <w:p w14:paraId="01F5DEE2" w14:textId="19967110" w:rsidR="00990315" w:rsidRPr="00674C52" w:rsidRDefault="00990315" w:rsidP="00BA724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74C52">
        <w:rPr>
          <w:rFonts w:ascii="Times New Roman" w:hAnsi="Times New Roman"/>
          <w:color w:val="000000"/>
          <w:sz w:val="24"/>
          <w:szCs w:val="24"/>
        </w:rPr>
        <w:t xml:space="preserve">Wiceprezes – </w:t>
      </w:r>
      <w:r w:rsidR="008911F1" w:rsidRPr="00674C52">
        <w:rPr>
          <w:rFonts w:ascii="Times New Roman" w:hAnsi="Times New Roman"/>
          <w:color w:val="000000"/>
          <w:sz w:val="24"/>
          <w:szCs w:val="24"/>
        </w:rPr>
        <w:t>Stanisław Kozioł</w:t>
      </w:r>
    </w:p>
    <w:p w14:paraId="50744331" w14:textId="77777777" w:rsidR="00990315" w:rsidRPr="00674C52" w:rsidRDefault="00990315" w:rsidP="00BA724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74C52">
        <w:rPr>
          <w:rFonts w:ascii="Times New Roman" w:hAnsi="Times New Roman"/>
          <w:color w:val="000000"/>
          <w:sz w:val="24"/>
          <w:szCs w:val="24"/>
        </w:rPr>
        <w:t>Skarbnik – Małgorzata Tomczyk</w:t>
      </w:r>
    </w:p>
    <w:p w14:paraId="17428666" w14:textId="77777777" w:rsidR="00990315" w:rsidRPr="00674C52" w:rsidRDefault="00990315" w:rsidP="00BA724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74C52">
        <w:rPr>
          <w:rFonts w:ascii="Times New Roman" w:hAnsi="Times New Roman"/>
          <w:color w:val="000000"/>
          <w:sz w:val="24"/>
          <w:szCs w:val="24"/>
        </w:rPr>
        <w:t>Sekretarz – Beata Skalska</w:t>
      </w:r>
    </w:p>
    <w:p w14:paraId="6E2AA821" w14:textId="1B8D69A9" w:rsidR="00990315" w:rsidRPr="00674C52" w:rsidRDefault="00990315" w:rsidP="00BA724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74C52">
        <w:rPr>
          <w:rFonts w:ascii="Times New Roman" w:hAnsi="Times New Roman"/>
          <w:color w:val="000000"/>
          <w:sz w:val="24"/>
          <w:szCs w:val="24"/>
        </w:rPr>
        <w:t xml:space="preserve">Członek – </w:t>
      </w:r>
      <w:r w:rsidR="008911F1" w:rsidRPr="00674C52">
        <w:rPr>
          <w:rFonts w:ascii="Times New Roman" w:hAnsi="Times New Roman"/>
          <w:color w:val="000000"/>
          <w:sz w:val="24"/>
          <w:szCs w:val="24"/>
        </w:rPr>
        <w:t xml:space="preserve">Kazimierz </w:t>
      </w:r>
      <w:proofErr w:type="spellStart"/>
      <w:r w:rsidR="008911F1" w:rsidRPr="00674C52">
        <w:rPr>
          <w:rFonts w:ascii="Times New Roman" w:hAnsi="Times New Roman"/>
          <w:color w:val="000000"/>
          <w:sz w:val="24"/>
          <w:szCs w:val="24"/>
        </w:rPr>
        <w:t>Macheta</w:t>
      </w:r>
      <w:proofErr w:type="spellEnd"/>
    </w:p>
    <w:p w14:paraId="7580F937" w14:textId="3928C5AC" w:rsidR="00990315" w:rsidRPr="00674C52" w:rsidRDefault="00990315" w:rsidP="00BA724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74C52">
        <w:rPr>
          <w:rFonts w:ascii="Times New Roman" w:hAnsi="Times New Roman"/>
          <w:color w:val="000000"/>
          <w:sz w:val="24"/>
          <w:szCs w:val="24"/>
        </w:rPr>
        <w:t xml:space="preserve">Członek – </w:t>
      </w:r>
      <w:r w:rsidR="008911F1" w:rsidRPr="00674C52">
        <w:rPr>
          <w:rFonts w:ascii="Times New Roman" w:hAnsi="Times New Roman"/>
          <w:color w:val="000000"/>
          <w:sz w:val="24"/>
          <w:szCs w:val="24"/>
        </w:rPr>
        <w:t>Marian Szczepaniak</w:t>
      </w:r>
    </w:p>
    <w:p w14:paraId="56D08995" w14:textId="77777777" w:rsidR="00990315" w:rsidRPr="00674C52" w:rsidRDefault="00990315" w:rsidP="00EA7C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01EBE92" w14:textId="4E288E0D" w:rsidR="008911F1" w:rsidRPr="00674C52" w:rsidRDefault="008911F1" w:rsidP="00BA724D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74C52">
        <w:rPr>
          <w:rFonts w:ascii="Times New Roman" w:hAnsi="Times New Roman"/>
          <w:color w:val="000000"/>
          <w:sz w:val="24"/>
          <w:szCs w:val="24"/>
        </w:rPr>
        <w:t xml:space="preserve">W trakcie zwołanego na dzień 9 czerwca 2022 roku XXX Walnego Zebrania Członków, w związku z rezygnacją z pełnionej funkcji Prezesa przez Daniela </w:t>
      </w:r>
      <w:proofErr w:type="spellStart"/>
      <w:r w:rsidRPr="00674C52">
        <w:rPr>
          <w:rFonts w:ascii="Times New Roman" w:hAnsi="Times New Roman"/>
          <w:color w:val="000000"/>
          <w:sz w:val="24"/>
          <w:szCs w:val="24"/>
        </w:rPr>
        <w:t>Wrzoszczyka</w:t>
      </w:r>
      <w:proofErr w:type="spellEnd"/>
      <w:r w:rsidRPr="00674C52">
        <w:rPr>
          <w:rFonts w:ascii="Times New Roman" w:hAnsi="Times New Roman"/>
          <w:color w:val="000000"/>
          <w:sz w:val="24"/>
          <w:szCs w:val="24"/>
        </w:rPr>
        <w:t>, przeprowadzone zostały wybory uzupełniające do Zarządu VII kadencji. Na posiedzeniu w dniu 9 czerwca 2022 r. Zarząd dokonał zmian na stanowiskach funkcyjnych i od tego dnia skład Zarządu przedstawia się następująco:</w:t>
      </w:r>
    </w:p>
    <w:p w14:paraId="278F33BD" w14:textId="4A63F930" w:rsidR="008911F1" w:rsidRPr="00674C52" w:rsidRDefault="008911F1" w:rsidP="00BA724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74C52">
        <w:rPr>
          <w:rFonts w:ascii="Times New Roman" w:hAnsi="Times New Roman"/>
          <w:color w:val="000000"/>
          <w:sz w:val="24"/>
          <w:szCs w:val="24"/>
        </w:rPr>
        <w:t>Prezes –  Michał Kędzierski</w:t>
      </w:r>
    </w:p>
    <w:p w14:paraId="3BC097EE" w14:textId="19976C60" w:rsidR="008911F1" w:rsidRPr="00674C52" w:rsidRDefault="008911F1" w:rsidP="00BA724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74C52">
        <w:rPr>
          <w:rFonts w:ascii="Times New Roman" w:hAnsi="Times New Roman"/>
          <w:color w:val="000000"/>
          <w:sz w:val="24"/>
          <w:szCs w:val="24"/>
        </w:rPr>
        <w:t>Wiceprezes – Agata Kowalska</w:t>
      </w:r>
    </w:p>
    <w:p w14:paraId="66914DC4" w14:textId="612565C1" w:rsidR="008911F1" w:rsidRPr="00674C52" w:rsidRDefault="008911F1" w:rsidP="00BA724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74C52">
        <w:rPr>
          <w:rFonts w:ascii="Times New Roman" w:hAnsi="Times New Roman"/>
          <w:color w:val="000000"/>
          <w:sz w:val="24"/>
          <w:szCs w:val="24"/>
        </w:rPr>
        <w:t xml:space="preserve">Wiceprezes – Stanisław Kozioł </w:t>
      </w:r>
    </w:p>
    <w:p w14:paraId="6F613CE7" w14:textId="77777777" w:rsidR="008911F1" w:rsidRPr="00674C52" w:rsidRDefault="008911F1" w:rsidP="00BA724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74C52">
        <w:rPr>
          <w:rFonts w:ascii="Times New Roman" w:hAnsi="Times New Roman"/>
          <w:color w:val="000000"/>
          <w:sz w:val="24"/>
          <w:szCs w:val="24"/>
        </w:rPr>
        <w:t>Skarbnik – Małgorzata Tomczyk</w:t>
      </w:r>
    </w:p>
    <w:p w14:paraId="006A6EEB" w14:textId="77777777" w:rsidR="008911F1" w:rsidRPr="00674C52" w:rsidRDefault="008911F1" w:rsidP="00BA724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74C52">
        <w:rPr>
          <w:rFonts w:ascii="Times New Roman" w:hAnsi="Times New Roman"/>
          <w:color w:val="000000"/>
          <w:sz w:val="24"/>
          <w:szCs w:val="24"/>
        </w:rPr>
        <w:t>Sekretarz – Beata Skalska</w:t>
      </w:r>
    </w:p>
    <w:p w14:paraId="0E2DF0BC" w14:textId="77777777" w:rsidR="008911F1" w:rsidRPr="00674C52" w:rsidRDefault="008911F1" w:rsidP="00BA724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74C52">
        <w:rPr>
          <w:rFonts w:ascii="Times New Roman" w:hAnsi="Times New Roman"/>
          <w:color w:val="000000"/>
          <w:sz w:val="24"/>
          <w:szCs w:val="24"/>
        </w:rPr>
        <w:t xml:space="preserve">Członek – Kazimierz </w:t>
      </w:r>
      <w:proofErr w:type="spellStart"/>
      <w:r w:rsidRPr="00674C52">
        <w:rPr>
          <w:rFonts w:ascii="Times New Roman" w:hAnsi="Times New Roman"/>
          <w:color w:val="000000"/>
          <w:sz w:val="24"/>
          <w:szCs w:val="24"/>
        </w:rPr>
        <w:t>Macheta</w:t>
      </w:r>
      <w:proofErr w:type="spellEnd"/>
    </w:p>
    <w:p w14:paraId="08A14213" w14:textId="30D590BA" w:rsidR="00990315" w:rsidRPr="00EA7CF2" w:rsidRDefault="008911F1" w:rsidP="00EA7CF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74C52">
        <w:rPr>
          <w:rFonts w:ascii="Times New Roman" w:hAnsi="Times New Roman"/>
          <w:color w:val="000000"/>
          <w:sz w:val="24"/>
          <w:szCs w:val="24"/>
        </w:rPr>
        <w:t>Członek – Marian Szczepaniak</w:t>
      </w:r>
    </w:p>
    <w:p w14:paraId="2D70936B" w14:textId="00B0182D" w:rsidR="00990315" w:rsidRPr="00674C52" w:rsidRDefault="00990315" w:rsidP="00BA724D">
      <w:pPr>
        <w:tabs>
          <w:tab w:val="left" w:pos="426"/>
        </w:tabs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74C52">
        <w:rPr>
          <w:rFonts w:ascii="Times New Roman" w:hAnsi="Times New Roman"/>
          <w:color w:val="000000"/>
          <w:sz w:val="24"/>
          <w:szCs w:val="24"/>
        </w:rPr>
        <w:t>W VI</w:t>
      </w:r>
      <w:r w:rsidR="008911F1" w:rsidRPr="00674C52">
        <w:rPr>
          <w:rFonts w:ascii="Times New Roman" w:hAnsi="Times New Roman"/>
          <w:color w:val="000000"/>
          <w:sz w:val="24"/>
          <w:szCs w:val="24"/>
        </w:rPr>
        <w:t>I</w:t>
      </w:r>
      <w:r w:rsidRPr="00674C52">
        <w:rPr>
          <w:rFonts w:ascii="Times New Roman" w:hAnsi="Times New Roman"/>
          <w:color w:val="000000"/>
          <w:sz w:val="24"/>
          <w:szCs w:val="24"/>
        </w:rPr>
        <w:t xml:space="preserve"> kadencji Zarząd odbył </w:t>
      </w:r>
      <w:r w:rsidR="00A94335" w:rsidRPr="00EA7CF2">
        <w:rPr>
          <w:rFonts w:ascii="Times New Roman" w:hAnsi="Times New Roman"/>
          <w:color w:val="000000"/>
          <w:sz w:val="24"/>
          <w:szCs w:val="24"/>
        </w:rPr>
        <w:t>28</w:t>
      </w:r>
      <w:r w:rsidRPr="00674C52">
        <w:rPr>
          <w:rFonts w:ascii="Times New Roman" w:hAnsi="Times New Roman"/>
          <w:color w:val="000000"/>
          <w:sz w:val="24"/>
          <w:szCs w:val="24"/>
        </w:rPr>
        <w:t xml:space="preserve"> formaln</w:t>
      </w:r>
      <w:r w:rsidR="00A94335">
        <w:rPr>
          <w:rFonts w:ascii="Times New Roman" w:hAnsi="Times New Roman"/>
          <w:color w:val="000000"/>
          <w:sz w:val="24"/>
          <w:szCs w:val="24"/>
        </w:rPr>
        <w:t>ych</w:t>
      </w:r>
      <w:r w:rsidRPr="00674C52">
        <w:rPr>
          <w:rFonts w:ascii="Times New Roman" w:hAnsi="Times New Roman"/>
          <w:color w:val="000000"/>
          <w:sz w:val="24"/>
          <w:szCs w:val="24"/>
        </w:rPr>
        <w:t xml:space="preserve"> posiedze</w:t>
      </w:r>
      <w:r w:rsidR="00A94335">
        <w:rPr>
          <w:rFonts w:ascii="Times New Roman" w:hAnsi="Times New Roman"/>
          <w:color w:val="000000"/>
          <w:sz w:val="24"/>
          <w:szCs w:val="24"/>
        </w:rPr>
        <w:t>ń</w:t>
      </w:r>
      <w:r w:rsidRPr="00674C52">
        <w:rPr>
          <w:rFonts w:ascii="Times New Roman" w:hAnsi="Times New Roman"/>
          <w:color w:val="000000"/>
          <w:sz w:val="24"/>
          <w:szCs w:val="24"/>
        </w:rPr>
        <w:t xml:space="preserve">. Ponadto członkowie Zarządu uzgadniali, konsultowali i opiniowali sprawy bieżące związane z funkcjonowaniem stowarzyszenia, będąc z pracownikami biura w kontakcie telefonicznym, mailowym </w:t>
      </w:r>
      <w:r w:rsidRPr="00674C52">
        <w:rPr>
          <w:rFonts w:ascii="Times New Roman" w:hAnsi="Times New Roman"/>
          <w:color w:val="000000"/>
          <w:sz w:val="24"/>
          <w:szCs w:val="24"/>
        </w:rPr>
        <w:br/>
        <w:t>i osobistym.</w:t>
      </w:r>
    </w:p>
    <w:p w14:paraId="52D43268" w14:textId="77777777" w:rsidR="00990315" w:rsidRPr="00674C52" w:rsidRDefault="00990315" w:rsidP="00BA724D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19EA503" w14:textId="75220DBB" w:rsidR="00990315" w:rsidRPr="00674C52" w:rsidRDefault="00990315" w:rsidP="00BA724D">
      <w:pPr>
        <w:tabs>
          <w:tab w:val="left" w:pos="426"/>
        </w:tabs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74C52">
        <w:rPr>
          <w:rFonts w:ascii="Times New Roman" w:hAnsi="Times New Roman"/>
          <w:color w:val="000000"/>
          <w:sz w:val="24"/>
          <w:szCs w:val="24"/>
        </w:rPr>
        <w:t xml:space="preserve">Zarząd przygotował i zwołał Walne Zebrania Członków w terminach: </w:t>
      </w:r>
      <w:r w:rsidR="008911F1" w:rsidRPr="00674C52">
        <w:rPr>
          <w:rFonts w:ascii="Times New Roman" w:hAnsi="Times New Roman"/>
          <w:color w:val="000000"/>
          <w:sz w:val="24"/>
          <w:szCs w:val="24"/>
        </w:rPr>
        <w:t>09.06.2022</w:t>
      </w:r>
      <w:r w:rsidRPr="00674C52">
        <w:rPr>
          <w:rFonts w:ascii="Times New Roman" w:hAnsi="Times New Roman"/>
          <w:color w:val="000000"/>
          <w:sz w:val="24"/>
          <w:szCs w:val="24"/>
        </w:rPr>
        <w:t xml:space="preserve"> r.</w:t>
      </w:r>
      <w:r w:rsidR="007154FD" w:rsidRPr="00674C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4C52">
        <w:rPr>
          <w:rFonts w:ascii="Times New Roman" w:hAnsi="Times New Roman"/>
          <w:color w:val="000000"/>
          <w:sz w:val="24"/>
          <w:szCs w:val="24"/>
        </w:rPr>
        <w:t xml:space="preserve">oraz </w:t>
      </w:r>
      <w:r w:rsidR="007154FD" w:rsidRPr="00A94335">
        <w:rPr>
          <w:rFonts w:ascii="Times New Roman" w:hAnsi="Times New Roman"/>
          <w:color w:val="000000"/>
          <w:sz w:val="24"/>
          <w:szCs w:val="24"/>
        </w:rPr>
        <w:t>31</w:t>
      </w:r>
      <w:r w:rsidRPr="00A94335">
        <w:rPr>
          <w:rFonts w:ascii="Times New Roman" w:hAnsi="Times New Roman"/>
          <w:color w:val="000000"/>
          <w:sz w:val="24"/>
          <w:szCs w:val="24"/>
        </w:rPr>
        <w:t>.0</w:t>
      </w:r>
      <w:r w:rsidR="007154FD" w:rsidRPr="00A94335">
        <w:rPr>
          <w:rFonts w:ascii="Times New Roman" w:hAnsi="Times New Roman"/>
          <w:color w:val="000000"/>
          <w:sz w:val="24"/>
          <w:szCs w:val="24"/>
        </w:rPr>
        <w:t>5</w:t>
      </w:r>
      <w:r w:rsidRPr="00674C52">
        <w:rPr>
          <w:rFonts w:ascii="Times New Roman" w:hAnsi="Times New Roman"/>
          <w:color w:val="000000"/>
          <w:sz w:val="24"/>
          <w:szCs w:val="24"/>
        </w:rPr>
        <w:t>.202</w:t>
      </w:r>
      <w:r w:rsidR="007154FD" w:rsidRPr="00674C52">
        <w:rPr>
          <w:rFonts w:ascii="Times New Roman" w:hAnsi="Times New Roman"/>
          <w:color w:val="000000"/>
          <w:sz w:val="24"/>
          <w:szCs w:val="24"/>
        </w:rPr>
        <w:t>3</w:t>
      </w:r>
      <w:r w:rsidRPr="00674C52">
        <w:rPr>
          <w:rFonts w:ascii="Times New Roman" w:hAnsi="Times New Roman"/>
          <w:color w:val="000000"/>
          <w:sz w:val="24"/>
          <w:szCs w:val="24"/>
        </w:rPr>
        <w:t xml:space="preserve"> r.</w:t>
      </w:r>
    </w:p>
    <w:p w14:paraId="2E2D26C7" w14:textId="77777777" w:rsidR="00990315" w:rsidRPr="00674C52" w:rsidRDefault="00990315" w:rsidP="0015486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5356D19" w14:textId="0C758682" w:rsidR="00990315" w:rsidRPr="00674C52" w:rsidRDefault="00990315" w:rsidP="00154863">
      <w:pPr>
        <w:tabs>
          <w:tab w:val="left" w:pos="426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4C52">
        <w:rPr>
          <w:rFonts w:ascii="Times New Roman" w:hAnsi="Times New Roman"/>
          <w:color w:val="000000"/>
          <w:sz w:val="24"/>
          <w:szCs w:val="24"/>
        </w:rPr>
        <w:t>W V</w:t>
      </w:r>
      <w:r w:rsidR="007154FD" w:rsidRPr="00674C52">
        <w:rPr>
          <w:rFonts w:ascii="Times New Roman" w:hAnsi="Times New Roman"/>
          <w:color w:val="000000"/>
          <w:sz w:val="24"/>
          <w:szCs w:val="24"/>
        </w:rPr>
        <w:t>I</w:t>
      </w:r>
      <w:r w:rsidR="007B3E2B" w:rsidRPr="00674C52">
        <w:rPr>
          <w:rFonts w:ascii="Times New Roman" w:hAnsi="Times New Roman"/>
          <w:color w:val="000000"/>
          <w:sz w:val="24"/>
          <w:szCs w:val="24"/>
        </w:rPr>
        <w:t>I</w:t>
      </w:r>
      <w:r w:rsidRPr="00674C52">
        <w:rPr>
          <w:rFonts w:ascii="Times New Roman" w:hAnsi="Times New Roman"/>
          <w:color w:val="000000"/>
          <w:sz w:val="24"/>
          <w:szCs w:val="24"/>
        </w:rPr>
        <w:t xml:space="preserve"> kadencji Zarząd podjął </w:t>
      </w:r>
      <w:r w:rsidR="00A94335">
        <w:rPr>
          <w:rFonts w:ascii="Times New Roman" w:hAnsi="Times New Roman"/>
          <w:color w:val="000000"/>
          <w:sz w:val="24"/>
          <w:szCs w:val="24"/>
        </w:rPr>
        <w:t>52</w:t>
      </w:r>
      <w:r w:rsidRPr="00674C52">
        <w:rPr>
          <w:rFonts w:ascii="Times New Roman" w:hAnsi="Times New Roman"/>
          <w:color w:val="000000"/>
          <w:sz w:val="24"/>
          <w:szCs w:val="24"/>
        </w:rPr>
        <w:t xml:space="preserve"> uchwały:</w:t>
      </w:r>
    </w:p>
    <w:p w14:paraId="3DA71287" w14:textId="77777777" w:rsidR="00990315" w:rsidRPr="00674C52" w:rsidRDefault="00990315" w:rsidP="00990315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1418"/>
        <w:gridCol w:w="1417"/>
        <w:gridCol w:w="1461"/>
        <w:gridCol w:w="4067"/>
      </w:tblGrid>
      <w:tr w:rsidR="00990315" w:rsidRPr="00674C52" w14:paraId="165C2794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D7E9298" w14:textId="77777777" w:rsidR="00990315" w:rsidRPr="00674C52" w:rsidRDefault="00990315" w:rsidP="0010155C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E547B6C" w14:textId="77777777" w:rsidR="002A62FE" w:rsidRDefault="00990315" w:rsidP="0010155C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Nr </w:t>
            </w:r>
          </w:p>
          <w:p w14:paraId="0BCAAAFD" w14:textId="708736F6" w:rsidR="00990315" w:rsidRPr="00674C52" w:rsidRDefault="00990315" w:rsidP="0010155C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Zarządu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4C86899" w14:textId="77777777" w:rsidR="002A62FE" w:rsidRDefault="00990315" w:rsidP="0010155C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Data </w:t>
            </w:r>
          </w:p>
          <w:p w14:paraId="790E503F" w14:textId="5A0FA20B" w:rsidR="00990315" w:rsidRPr="00674C52" w:rsidRDefault="00990315" w:rsidP="0010155C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Zarządu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14:paraId="324F905C" w14:textId="77777777" w:rsidR="002A62FE" w:rsidRDefault="00990315" w:rsidP="0010155C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Nr </w:t>
            </w:r>
          </w:p>
          <w:p w14:paraId="352984C3" w14:textId="37617EF0" w:rsidR="00990315" w:rsidRPr="00674C52" w:rsidRDefault="00990315" w:rsidP="0010155C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uchwały</w:t>
            </w:r>
          </w:p>
        </w:tc>
        <w:tc>
          <w:tcPr>
            <w:tcW w:w="4067" w:type="dxa"/>
            <w:shd w:val="clear" w:color="auto" w:fill="auto"/>
            <w:vAlign w:val="center"/>
            <w:hideMark/>
          </w:tcPr>
          <w:p w14:paraId="14D6FAB1" w14:textId="77777777" w:rsidR="00990315" w:rsidRPr="00674C52" w:rsidRDefault="00990315" w:rsidP="0010155C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treść uchwały</w:t>
            </w:r>
          </w:p>
        </w:tc>
      </w:tr>
      <w:tr w:rsidR="00990315" w:rsidRPr="00674C52" w14:paraId="55502C8E" w14:textId="77777777" w:rsidTr="002A62FE">
        <w:trPr>
          <w:cantSplit/>
          <w:trHeight w:val="300"/>
        </w:trPr>
        <w:tc>
          <w:tcPr>
            <w:tcW w:w="9067" w:type="dxa"/>
            <w:gridSpan w:val="5"/>
            <w:shd w:val="clear" w:color="auto" w:fill="auto"/>
            <w:noWrap/>
          </w:tcPr>
          <w:p w14:paraId="686712FC" w14:textId="5F2C8849" w:rsidR="00990315" w:rsidRPr="00674C52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KADENCJA VI</w:t>
            </w:r>
            <w:r w:rsidR="007154FD" w:rsidRPr="00674C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</w:t>
            </w:r>
          </w:p>
        </w:tc>
      </w:tr>
      <w:tr w:rsidR="007154FD" w:rsidRPr="00674C52" w14:paraId="2E46BBFA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7FCA29B6" w14:textId="3EA7F5FD" w:rsidR="007154FD" w:rsidRPr="00674C52" w:rsidRDefault="007154FD" w:rsidP="00674C5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AF1B10" w14:textId="61543F71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74C52">
              <w:rPr>
                <w:rFonts w:ascii="Times New Roman" w:hAnsi="Times New Roman"/>
                <w:smallCaps/>
                <w:sz w:val="24"/>
                <w:szCs w:val="24"/>
              </w:rPr>
              <w:t>I/21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DADF6AD" w14:textId="7812CF7A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25/06/2021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35DD17BA" w14:textId="04AE7E13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smallCaps/>
                <w:sz w:val="24"/>
                <w:szCs w:val="24"/>
              </w:rPr>
              <w:t>I/1/21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7DE3FBFB" w14:textId="35275108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81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w sprawie ukonstytuowania się Zarządu</w:t>
            </w:r>
          </w:p>
        </w:tc>
      </w:tr>
      <w:tr w:rsidR="007154FD" w:rsidRPr="00674C52" w14:paraId="7F7C0C15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6AA63FF5" w14:textId="3E2C3401" w:rsidR="007154FD" w:rsidRPr="00674C52" w:rsidRDefault="007154FD" w:rsidP="00674C5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6F0878E" w14:textId="405C673D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I/21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48CF521" w14:textId="33F16601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25/06/2021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3EA4C2B6" w14:textId="4EE2FBD8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I/2/21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51CEA425" w14:textId="74E4723F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81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w sprawie przyjęcia Regulaminu funkcjonowania Zarządu</w:t>
            </w:r>
          </w:p>
        </w:tc>
      </w:tr>
      <w:tr w:rsidR="007154FD" w:rsidRPr="00674C52" w14:paraId="6FDA1E69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54E8905E" w14:textId="71192033" w:rsidR="007154FD" w:rsidRPr="00674C52" w:rsidRDefault="007154FD" w:rsidP="00674C5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F74109" w14:textId="7AFFC07C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I/21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086DCC6" w14:textId="408860F0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25/06/2021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10D05DFE" w14:textId="4AFBB5D2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I/3/21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24B28662" w14:textId="357B22F0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81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w sprawie przyznania pracownikom Biura nagród</w:t>
            </w:r>
          </w:p>
        </w:tc>
      </w:tr>
      <w:tr w:rsidR="007154FD" w:rsidRPr="00674C52" w14:paraId="065D627A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1DCDA6EB" w14:textId="3FD403FF" w:rsidR="007154FD" w:rsidRPr="00674C52" w:rsidRDefault="007154FD" w:rsidP="00674C5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895A1D" w14:textId="4FF82F5F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I/21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52F516" w14:textId="7F3E35B6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25/06/2021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56910BDB" w14:textId="109F7E08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I/4/21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1580B99C" w14:textId="51B2B692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81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w sprawie wypłaty świadczenia urlopowego</w:t>
            </w:r>
          </w:p>
        </w:tc>
      </w:tr>
      <w:tr w:rsidR="007154FD" w:rsidRPr="00674C52" w14:paraId="6081C129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47979CC4" w14:textId="309EC4BE" w:rsidR="007154FD" w:rsidRPr="00674C52" w:rsidRDefault="007154FD" w:rsidP="00674C5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65D8C2" w14:textId="5012EBAF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I/21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4393DE1" w14:textId="00E880F4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25/06/2021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6307AB71" w14:textId="72A7C516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I/5/21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3848EB90" w14:textId="2940E2E4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81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w sprawie aktualizacji i ustalenia tekstu jednolitego Strategii Rozwoju Lokalnego Kierowanego przez Społeczność na lata 2016–2022</w:t>
            </w:r>
          </w:p>
        </w:tc>
      </w:tr>
      <w:tr w:rsidR="007154FD" w:rsidRPr="00674C52" w14:paraId="4EC6F88B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6CDC3788" w14:textId="3D71B558" w:rsidR="007154FD" w:rsidRPr="00674C52" w:rsidRDefault="007154FD" w:rsidP="00674C5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74B3CFD" w14:textId="394D1A9F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II/21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C6F94FE" w14:textId="5E031EC6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12/07/2021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5FB3C15E" w14:textId="38C08A0A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II/1/21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0E0E1EF9" w14:textId="4D7C81FD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81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w sprawie zmiany warunków zatrudnienia</w:t>
            </w:r>
          </w:p>
        </w:tc>
      </w:tr>
      <w:tr w:rsidR="007154FD" w:rsidRPr="00674C52" w14:paraId="394B6EB5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4239CE47" w14:textId="7CF01993" w:rsidR="007154FD" w:rsidRPr="00674C52" w:rsidRDefault="007154FD" w:rsidP="00674C5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AB5535" w14:textId="3C93B761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III/1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DF09CCF" w14:textId="09EED05E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30/08/2021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22BC80C6" w14:textId="29BC6E9B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III/1/21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34A50206" w14:textId="3CEBFC96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81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w sprawie zmiany lokalnych kryteriów wyboru operacji</w:t>
            </w:r>
          </w:p>
        </w:tc>
      </w:tr>
      <w:tr w:rsidR="007154FD" w:rsidRPr="00674C52" w14:paraId="5EB1AB69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1DE2D705" w14:textId="305EC89B" w:rsidR="007154FD" w:rsidRPr="00674C52" w:rsidRDefault="007154FD" w:rsidP="00674C5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25F9650" w14:textId="4445DCE2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III/1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8163714" w14:textId="4737B480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30/08/2021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174BE710" w14:textId="3F1469A4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III/2/21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55EC20C3" w14:textId="250CC14F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81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w sprawie zmiany zasad rekrutacji i</w:t>
            </w:r>
            <w:r w:rsidR="00674C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zatrudniania pracowników oraz zlecania zadań Lokalnej Grupy Działania Blisko Krakowa</w:t>
            </w:r>
          </w:p>
        </w:tc>
      </w:tr>
      <w:tr w:rsidR="007154FD" w:rsidRPr="00674C52" w14:paraId="25E40C42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6109BB6D" w14:textId="165F609F" w:rsidR="007154FD" w:rsidRPr="00674C52" w:rsidRDefault="007154FD" w:rsidP="00674C5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682E19" w14:textId="76DBF41E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IV/21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0BD4555" w14:textId="6F3109FF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20/09/2021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681995F5" w14:textId="47597971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IV/1/21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389ACE2B" w14:textId="0F496CCA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81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w sprawie przyznania nagrody Koordynatorowi współpracy i</w:t>
            </w:r>
            <w:r w:rsidR="00674C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rozwoju</w:t>
            </w:r>
          </w:p>
        </w:tc>
      </w:tr>
      <w:tr w:rsidR="007154FD" w:rsidRPr="00674C52" w14:paraId="14A7C123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38B70224" w14:textId="7067541F" w:rsidR="007154FD" w:rsidRPr="00674C52" w:rsidRDefault="007154FD" w:rsidP="00674C5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FD9E177" w14:textId="3B23270D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IV/21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4AB6986" w14:textId="4E9E0233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20/09/2021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7EFC049B" w14:textId="1EC74E9F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IV/2/21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2549A0BA" w14:textId="5F1FF969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81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w sprawie przyznania nagrody Kierownikowi Biura</w:t>
            </w:r>
          </w:p>
        </w:tc>
      </w:tr>
      <w:tr w:rsidR="007154FD" w:rsidRPr="00674C52" w14:paraId="28975DE4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02A90CB9" w14:textId="03B610C6" w:rsidR="007154FD" w:rsidRPr="00674C52" w:rsidRDefault="007154FD" w:rsidP="00674C5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59C0BE" w14:textId="68B00E34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IV/21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04400F5" w14:textId="451DD1A8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20/09/2021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5BE58FDE" w14:textId="24010209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IV/3/21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10CD21D3" w14:textId="7160D5A8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81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w sprawie przyznania nagrody Specjaliście ds. administracji i</w:t>
            </w:r>
            <w:r w:rsidR="00674C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projektów</w:t>
            </w:r>
          </w:p>
        </w:tc>
      </w:tr>
      <w:tr w:rsidR="007154FD" w:rsidRPr="00674C52" w14:paraId="2047DACA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51F9BD2F" w14:textId="0D763440" w:rsidR="007154FD" w:rsidRPr="00674C52" w:rsidRDefault="007154FD" w:rsidP="00674C5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DB873E" w14:textId="06FCD74E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IV/21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4E04731" w14:textId="2CDC6D48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20/09/2021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4B17EB68" w14:textId="1F592180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IV/4/21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6FAECEFE" w14:textId="6A5167BA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81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w sprawie przyznania nagrody Specjaliście ds. aktywizacji i</w:t>
            </w:r>
            <w:r w:rsidR="00674C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promocji</w:t>
            </w:r>
          </w:p>
        </w:tc>
      </w:tr>
      <w:tr w:rsidR="007154FD" w:rsidRPr="00674C52" w14:paraId="01D77561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7FA13C3D" w14:textId="76057F4B" w:rsidR="007154FD" w:rsidRPr="00674C52" w:rsidRDefault="007154FD" w:rsidP="00674C5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790ED97" w14:textId="3B3CE637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V/21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DF79664" w14:textId="2A58AA2B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11/10/2021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5E5160AE" w14:textId="2684F376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V/1/21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72F6D1B1" w14:textId="557CC66A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81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w sprawie skreślenia z listy członków</w:t>
            </w:r>
          </w:p>
        </w:tc>
      </w:tr>
      <w:tr w:rsidR="007154FD" w:rsidRPr="00674C52" w14:paraId="2F4611F5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41BECA4D" w14:textId="604D6824" w:rsidR="007154FD" w:rsidRPr="00674C52" w:rsidRDefault="007154FD" w:rsidP="00674C5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63D16D" w14:textId="2ED4B477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VII/21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3663131" w14:textId="311BF88C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13/12/2021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427A0289" w14:textId="191AD8FF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VII/1/21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5DC02486" w14:textId="360362B6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81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w sprawie przyznania nagrody Specjaliście ds. administracji</w:t>
            </w:r>
          </w:p>
        </w:tc>
      </w:tr>
      <w:tr w:rsidR="007154FD" w:rsidRPr="00674C52" w14:paraId="0183D6ED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2E2B9F59" w14:textId="6BFDA571" w:rsidR="007154FD" w:rsidRPr="00674C52" w:rsidRDefault="007154FD" w:rsidP="00674C5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8CEDC6" w14:textId="3AEEC32C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VII/21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B8AB9F7" w14:textId="74C24DC4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13/12/2021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440D2E4B" w14:textId="5D2E4FCA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VII/2/21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48B5CCEF" w14:textId="31BD010B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81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w sprawie przyznania nagrody Koordynatorowi współpracy i</w:t>
            </w:r>
            <w:r w:rsidR="00674C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rozwoju</w:t>
            </w:r>
          </w:p>
        </w:tc>
      </w:tr>
      <w:tr w:rsidR="007154FD" w:rsidRPr="00674C52" w14:paraId="5EA05F63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39D8FD5E" w14:textId="113189E9" w:rsidR="007154FD" w:rsidRPr="00674C52" w:rsidRDefault="007154FD" w:rsidP="00674C5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47CCCA0" w14:textId="2A732D1B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VII/21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2C2F462" w14:textId="1F962E51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13/12/2021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1C2640C6" w14:textId="5F7B942B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VII/3/21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028FB85C" w14:textId="507F5015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81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w sprawie przyznania nagrody Specjaliście ds. aktywizacji i</w:t>
            </w:r>
            <w:r w:rsidR="00674C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promocji</w:t>
            </w:r>
          </w:p>
        </w:tc>
      </w:tr>
      <w:tr w:rsidR="007154FD" w:rsidRPr="00674C52" w14:paraId="542F8E9C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49783B1F" w14:textId="2E8B9B55" w:rsidR="007154FD" w:rsidRPr="00674C52" w:rsidRDefault="007154FD" w:rsidP="00674C5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4810328" w14:textId="70E3D8A3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VII/21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462E8C8" w14:textId="6FFAD7C7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13/12/2021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6188EC90" w14:textId="0534E329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VII/4/21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5CE83B15" w14:textId="58FB44BB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81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w sprawie przyznania nagrody Kierownikowi Biura</w:t>
            </w:r>
          </w:p>
        </w:tc>
      </w:tr>
      <w:tr w:rsidR="007154FD" w:rsidRPr="00674C52" w14:paraId="37C6CC86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3F7EEBC9" w14:textId="6CCD46A8" w:rsidR="007154FD" w:rsidRPr="00674C52" w:rsidRDefault="007154FD" w:rsidP="00674C5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3285431" w14:textId="3A88938C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VII/21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D328AEE" w14:textId="249144FE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13/12/2021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5708AFF8" w14:textId="741083A9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VII/5/21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03538FF8" w14:textId="3897DDDC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81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w sprawie zmiany warunków zatrudnienia</w:t>
            </w:r>
          </w:p>
        </w:tc>
      </w:tr>
      <w:tr w:rsidR="007154FD" w:rsidRPr="00674C52" w14:paraId="580FC471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60A109B2" w14:textId="1347F6CF" w:rsidR="007154FD" w:rsidRPr="00674C52" w:rsidRDefault="007154FD" w:rsidP="00674C5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CFDDA6B" w14:textId="35271751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VII/21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1B0EBCC" w14:textId="37B64276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13/12/2021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0B52E268" w14:textId="66208002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VII/6/21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05C45579" w14:textId="07DBB016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81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w sprawie zmiany warunków zatrudnienia</w:t>
            </w:r>
          </w:p>
        </w:tc>
      </w:tr>
      <w:tr w:rsidR="007154FD" w:rsidRPr="00674C52" w14:paraId="2D6965F8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6FF019CF" w14:textId="67BCBB32" w:rsidR="007154FD" w:rsidRPr="00674C52" w:rsidRDefault="007154FD" w:rsidP="00674C5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1B1694" w14:textId="11FEE9ED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VII/21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F3E19AF" w14:textId="7B60E9D5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13/12/2021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1C6C3A53" w14:textId="4FF78E2F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VII/7/21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7F063D44" w14:textId="67167A03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81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w sprawie zmiany warunków zatrudnienia</w:t>
            </w:r>
          </w:p>
        </w:tc>
      </w:tr>
      <w:tr w:rsidR="007154FD" w:rsidRPr="00674C52" w14:paraId="31BE28C5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3F79B622" w14:textId="5348FB08" w:rsidR="007154FD" w:rsidRPr="00674C52" w:rsidRDefault="007154FD" w:rsidP="00674C5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B4D046D" w14:textId="6BAF457E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smallCaps/>
                <w:sz w:val="24"/>
                <w:szCs w:val="24"/>
              </w:rPr>
              <w:t>VIII/22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4AFADC8" w14:textId="3E09E33E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10/01/2022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32AA7F83" w14:textId="1C5F8DBA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smallCaps/>
                <w:sz w:val="24"/>
                <w:szCs w:val="24"/>
              </w:rPr>
              <w:t>VIII/1/22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51EAA4B9" w14:textId="18CCE7FF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81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w sprawie zmiany Regulaminu konkursu na współorganizację przedsięwzięcia „Patronat Skarby Blisko Krakowa”</w:t>
            </w:r>
          </w:p>
        </w:tc>
      </w:tr>
      <w:tr w:rsidR="007154FD" w:rsidRPr="00674C52" w14:paraId="6F37DBF8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672EE60E" w14:textId="6BB27E45" w:rsidR="007154FD" w:rsidRPr="00674C52" w:rsidRDefault="007154FD" w:rsidP="00674C5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D3C94C9" w14:textId="07ECE9CC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IX/22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824937F" w14:textId="26D1E784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14/02/2022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5E3B5CFB" w14:textId="5DAB7377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IX/1/22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266AEDF7" w14:textId="15798522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81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w sprawie zwiększenia kwoty przeznaczonej na współorganizację przedsięwzięcia „Patronat Skarby Blisko Krakowa” w roku 2022</w:t>
            </w:r>
          </w:p>
        </w:tc>
      </w:tr>
      <w:tr w:rsidR="007154FD" w:rsidRPr="00674C52" w14:paraId="4B551D0A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4CFE9E9F" w14:textId="33034A7C" w:rsidR="007154FD" w:rsidRPr="00674C52" w:rsidRDefault="007154FD" w:rsidP="00674C5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F181865" w14:textId="71F52837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X/22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A6CC457" w14:textId="6514AF07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14/03/2022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79B51BCA" w14:textId="658B92DB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X/1/22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33F7FA96" w14:textId="368DCA4E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81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w sprawie zmiany warunków zatrudnienia</w:t>
            </w:r>
          </w:p>
        </w:tc>
      </w:tr>
      <w:tr w:rsidR="007154FD" w:rsidRPr="00674C52" w14:paraId="3E64C365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1B47EC97" w14:textId="6EE5E156" w:rsidR="007154FD" w:rsidRPr="00674C52" w:rsidRDefault="007154FD" w:rsidP="00674C5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14C1C2C" w14:textId="7896D7A4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XI/22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FE18A1E" w14:textId="4DDBAF74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07/04/2022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1A7C7B57" w14:textId="7FE6DF29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XI/1/22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3494754C" w14:textId="570C28EC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81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w sprawie przyjęcia w poczet członków</w:t>
            </w:r>
          </w:p>
        </w:tc>
      </w:tr>
      <w:tr w:rsidR="007154FD" w:rsidRPr="00674C52" w14:paraId="4C0F4F52" w14:textId="77777777" w:rsidTr="002A62FE">
        <w:trPr>
          <w:cantSplit/>
          <w:trHeight w:val="784"/>
        </w:trPr>
        <w:tc>
          <w:tcPr>
            <w:tcW w:w="704" w:type="dxa"/>
            <w:shd w:val="clear" w:color="auto" w:fill="auto"/>
            <w:noWrap/>
            <w:vAlign w:val="center"/>
          </w:tcPr>
          <w:p w14:paraId="3AA8CAEA" w14:textId="433D9A61" w:rsidR="007154FD" w:rsidRPr="00674C52" w:rsidRDefault="007154FD" w:rsidP="00674C5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7D48F3" w14:textId="088AB77C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XI/22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964793A" w14:textId="4CADCA0A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07/04/2022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1E8B9617" w14:textId="422CD21A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XI/2/22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6C09B91C" w14:textId="23BF6F0A" w:rsidR="007154FD" w:rsidRPr="00674C52" w:rsidRDefault="007154FD" w:rsidP="00674C52">
            <w:pPr>
              <w:spacing w:after="120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w sprawie potwierdzenia listy członków Lokalnej Grupy Działania Blisko Krakowa z podziałem na poszczególne gminy partnerskie oraz na sektory, dla potrzeb składanego w</w:t>
            </w:r>
            <w:r w:rsidR="0015486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2022 r. wniosku o przyznanie pomocy w</w:t>
            </w:r>
            <w:r w:rsidR="00674C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ramach poddziałania 19.1. „Wsparcie przygotowawcze”</w:t>
            </w:r>
          </w:p>
        </w:tc>
      </w:tr>
      <w:tr w:rsidR="007154FD" w:rsidRPr="00674C52" w14:paraId="4C6AB149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0262E937" w14:textId="431A7DC7" w:rsidR="007154FD" w:rsidRPr="00674C52" w:rsidRDefault="007154FD" w:rsidP="00674C5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999017" w14:textId="24B3FEDC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XI/22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939832C" w14:textId="28450A33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07/04/2022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3E69FE09" w14:textId="7BA51CEB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XI/3/22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03436AF3" w14:textId="08534DC6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81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w sprawie zmiany Kierownika Biura Projektu „Czysta Energia Blisko Krakowa”</w:t>
            </w:r>
          </w:p>
        </w:tc>
      </w:tr>
      <w:tr w:rsidR="007154FD" w:rsidRPr="00674C52" w14:paraId="03285C86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34202287" w14:textId="2AFA1097" w:rsidR="007154FD" w:rsidRPr="00674C52" w:rsidRDefault="007154FD" w:rsidP="00674C5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D959D4" w14:textId="7EDB55B4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XII/22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057EA1D" w14:textId="3F73E41C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09/05/2022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27BD3B0B" w14:textId="5C02DA9D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XII/1/22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218EED0A" w14:textId="7489AE12" w:rsidR="007154FD" w:rsidRPr="00674C52" w:rsidRDefault="007154FD" w:rsidP="00674C52">
            <w:pPr>
              <w:spacing w:after="120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w sprawie przyjęcia w poczet członków</w:t>
            </w:r>
          </w:p>
        </w:tc>
      </w:tr>
      <w:tr w:rsidR="007154FD" w:rsidRPr="00674C52" w14:paraId="5269C70E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3E722386" w14:textId="35B77DD6" w:rsidR="007154FD" w:rsidRPr="00674C52" w:rsidRDefault="007154FD" w:rsidP="00674C5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BC990EB" w14:textId="60E7DE1A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XIII/22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EC94B8E" w14:textId="3A406523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23/05/2022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4B646BAA" w14:textId="5374B373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XIII/1/22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668333DE" w14:textId="2B2B6CFC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81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 sprawie potwierdzenia listy członków Lokalnej Grupy Działania Blisko Krakowa </w:t>
            </w: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z podziałem na poszczególne gminy partnerskie oraz na sektory, dla potrzeb składanego w 2022 r. wniosku o przyznanie pomocy w</w:t>
            </w:r>
            <w:r w:rsidR="00674C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ramach poddziałania 19.1. </w:t>
            </w: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„Wsparcie przygotowawcze”</w:t>
            </w:r>
          </w:p>
        </w:tc>
      </w:tr>
      <w:tr w:rsidR="007154FD" w:rsidRPr="00674C52" w14:paraId="08DB1DA8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3F064425" w14:textId="5608CBF5" w:rsidR="007154FD" w:rsidRPr="00674C52" w:rsidRDefault="007154FD" w:rsidP="00674C5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711408" w14:textId="29229D9F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XIII/22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31A79E3" w14:textId="3005AF8F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23/05/2022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29C29A0F" w14:textId="652CCFC6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XIII/2/22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299D0BD1" w14:textId="032BBC12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81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 sprawie </w:t>
            </w:r>
            <w:r w:rsidRPr="00674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zwołania Walnego Zebrania Członków</w:t>
            </w:r>
          </w:p>
        </w:tc>
      </w:tr>
      <w:tr w:rsidR="007154FD" w:rsidRPr="00674C52" w14:paraId="2FB24625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590D6981" w14:textId="339F81EB" w:rsidR="007154FD" w:rsidRPr="00674C52" w:rsidRDefault="007154FD" w:rsidP="00674C5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9571E5" w14:textId="3FDAA98C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XIV/22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A3F5DF1" w14:textId="42A743BE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09/06/2022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1C03DB37" w14:textId="25DE9F60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XIV/1/22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4EE4843F" w14:textId="0C651ACC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81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 sprawie </w:t>
            </w:r>
            <w:r w:rsidRPr="00674C52">
              <w:rPr>
                <w:rFonts w:ascii="Times New Roman" w:hAnsi="Times New Roman"/>
                <w:sz w:val="24"/>
                <w:szCs w:val="24"/>
              </w:rPr>
              <w:t>wyboru Prezesa i</w:t>
            </w:r>
            <w:r w:rsidR="00674C52">
              <w:rPr>
                <w:rFonts w:ascii="Times New Roman" w:hAnsi="Times New Roman"/>
                <w:sz w:val="24"/>
                <w:szCs w:val="24"/>
              </w:rPr>
              <w:t> </w:t>
            </w:r>
            <w:r w:rsidRPr="00674C52">
              <w:rPr>
                <w:rFonts w:ascii="Times New Roman" w:hAnsi="Times New Roman"/>
                <w:sz w:val="24"/>
                <w:szCs w:val="24"/>
              </w:rPr>
              <w:t xml:space="preserve">Wiceprezesa </w:t>
            </w:r>
            <w:r w:rsidRPr="00674C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Zarządu</w:t>
            </w:r>
          </w:p>
        </w:tc>
      </w:tr>
      <w:tr w:rsidR="007154FD" w:rsidRPr="00674C52" w14:paraId="7D2101BD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6539CA70" w14:textId="5A8FD471" w:rsidR="007154FD" w:rsidRPr="00674C52" w:rsidRDefault="007154FD" w:rsidP="00674C5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181216" w14:textId="33712BB4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XIV/22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77AC94F" w14:textId="17A65888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09/06/2022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7C89A427" w14:textId="639F1F76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XIV/2/22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476B5ECF" w14:textId="6A86EBB3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81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w sprawie przyznania pracownikom Biura nagród</w:t>
            </w:r>
          </w:p>
        </w:tc>
      </w:tr>
      <w:tr w:rsidR="007154FD" w:rsidRPr="00674C52" w14:paraId="259A0842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764CA7FE" w14:textId="4C2814AF" w:rsidR="007154FD" w:rsidRPr="00674C52" w:rsidRDefault="007154FD" w:rsidP="00674C5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D5B0AF" w14:textId="550D1934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XIV/22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1E81BB1" w14:textId="728CBE4C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09/06/2022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607B215A" w14:textId="1C6D64B8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XIV/3/22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6EBB618B" w14:textId="2BBDAB1B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81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w sprawie wypłaty świadczenia urlopowego</w:t>
            </w:r>
          </w:p>
        </w:tc>
      </w:tr>
      <w:tr w:rsidR="00A94335" w:rsidRPr="00674C52" w14:paraId="2308D828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546104B1" w14:textId="77777777" w:rsidR="00A94335" w:rsidRPr="00674C52" w:rsidRDefault="00A94335" w:rsidP="00A94335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FDEE25" w14:textId="2AC32B99" w:rsidR="00A94335" w:rsidRPr="00674C52" w:rsidRDefault="00A94335" w:rsidP="00A94335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XV/22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0A5B957" w14:textId="0576F0DA" w:rsidR="00A94335" w:rsidRPr="00674C52" w:rsidRDefault="00A94335" w:rsidP="00A94335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11/07/2022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60C40569" w14:textId="3F027F50" w:rsidR="00A94335" w:rsidRPr="00674C52" w:rsidRDefault="00A94335" w:rsidP="00A94335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XV/1/22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5B107FEF" w14:textId="5DDAE8AB" w:rsidR="00A94335" w:rsidRPr="00674C52" w:rsidRDefault="00A94335" w:rsidP="00A94335">
            <w:pPr>
              <w:pStyle w:val="Akapitzlist"/>
              <w:autoSpaceDE w:val="0"/>
              <w:autoSpaceDN w:val="0"/>
              <w:adjustRightInd w:val="0"/>
              <w:spacing w:after="0"/>
              <w:ind w:left="81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16B">
              <w:rPr>
                <w:rFonts w:ascii="Times New Roman" w:hAnsi="Times New Roman"/>
                <w:color w:val="000000"/>
              </w:rPr>
              <w:t>w sprawie częściowego umorzenia pożyczki udzielonej na realizację projektu „Czysta Energia Blisko Krakowa”.</w:t>
            </w:r>
          </w:p>
        </w:tc>
      </w:tr>
      <w:tr w:rsidR="007154FD" w:rsidRPr="00674C52" w14:paraId="106EE22D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213BA212" w14:textId="0BD204B9" w:rsidR="007154FD" w:rsidRPr="00674C52" w:rsidRDefault="007154FD" w:rsidP="00674C5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C55B11" w14:textId="2659F07E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XVI/22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435C70" w14:textId="636BE8C3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22/08/2022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683E168B" w14:textId="3DCD7C9F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XVI/1/22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30F3B4E1" w14:textId="7BA28FF1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81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w sprawie przyznania nagrody Koordynatorowi współpracy i</w:t>
            </w:r>
            <w:r w:rsidR="00674C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rozwoju</w:t>
            </w:r>
          </w:p>
        </w:tc>
      </w:tr>
      <w:tr w:rsidR="007154FD" w:rsidRPr="00674C52" w14:paraId="6E16DBB1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08E781F0" w14:textId="15840D67" w:rsidR="007154FD" w:rsidRPr="00674C52" w:rsidRDefault="007154FD" w:rsidP="00674C5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4708065" w14:textId="286E95F7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XVI/22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AFA82F9" w14:textId="357BDCDA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22/08/2022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577F73F4" w14:textId="6BD472E8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XVI/2/22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4F904E40" w14:textId="546B6FE9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81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w sprawie przyznania nagrody Specjaliście ds. aktywizacji i</w:t>
            </w:r>
            <w:r w:rsidR="00674C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promocji</w:t>
            </w:r>
          </w:p>
        </w:tc>
      </w:tr>
      <w:tr w:rsidR="007154FD" w:rsidRPr="00674C52" w14:paraId="71F9BB89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7DF70B76" w14:textId="02846692" w:rsidR="007154FD" w:rsidRPr="00674C52" w:rsidRDefault="007154FD" w:rsidP="00674C5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7F98F2" w14:textId="1EAC4949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XVI/22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F1B1EC1" w14:textId="52842DB7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22/08/2022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4E77BDB6" w14:textId="33DAA829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XVI/3/22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62B5C2A9" w14:textId="66720F33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81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w sprawie przyznania nagrody Specjaliście ds. administracji</w:t>
            </w:r>
          </w:p>
        </w:tc>
      </w:tr>
      <w:tr w:rsidR="007154FD" w:rsidRPr="00674C52" w14:paraId="28D95E55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149C776D" w14:textId="46D8F146" w:rsidR="007154FD" w:rsidRPr="00674C52" w:rsidRDefault="007154FD" w:rsidP="00674C5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9E3F6D" w14:textId="40BDFD5B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XVI/22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EF42698" w14:textId="53AD6021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22/08/2022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37796192" w14:textId="3D4DA42F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XVI/3/22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46A0FB66" w14:textId="66A082E0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81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w sprawie przyznania nagrody Kierownikowi Biura</w:t>
            </w:r>
          </w:p>
        </w:tc>
      </w:tr>
      <w:tr w:rsidR="007154FD" w:rsidRPr="00674C52" w14:paraId="6F908507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3604BA65" w14:textId="325B0B13" w:rsidR="007154FD" w:rsidRPr="00674C52" w:rsidRDefault="007154FD" w:rsidP="00674C5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6F9486" w14:textId="36C9C97B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XVI/22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9A1BEBB" w14:textId="7643420E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22/08/2022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5D1EF50E" w14:textId="0D4A1324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XVI/4/22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07AC1439" w14:textId="6DCD0FE3" w:rsidR="007154FD" w:rsidRPr="00674C52" w:rsidRDefault="007154FD" w:rsidP="00674C52">
            <w:pPr>
              <w:pStyle w:val="Akapitzlist"/>
              <w:autoSpaceDE w:val="0"/>
              <w:autoSpaceDN w:val="0"/>
              <w:adjustRightInd w:val="0"/>
              <w:spacing w:after="0"/>
              <w:ind w:left="81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w sprawie przyznania nagrody Kierownikowi Biura</w:t>
            </w:r>
          </w:p>
        </w:tc>
      </w:tr>
      <w:tr w:rsidR="006327C2" w:rsidRPr="00674C52" w14:paraId="563574B4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164C51D6" w14:textId="775BF97A" w:rsidR="006327C2" w:rsidRPr="00674C52" w:rsidRDefault="006327C2" w:rsidP="006327C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08EC2EA0" w14:textId="2E54FE71" w:rsidR="006327C2" w:rsidRPr="006327C2" w:rsidRDefault="006327C2" w:rsidP="006327C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C2">
              <w:rPr>
                <w:rFonts w:ascii="Times New Roman" w:hAnsi="Times New Roman"/>
                <w:sz w:val="24"/>
                <w:szCs w:val="24"/>
              </w:rPr>
              <w:t>XVII/22</w:t>
            </w:r>
          </w:p>
        </w:tc>
        <w:tc>
          <w:tcPr>
            <w:tcW w:w="1417" w:type="dxa"/>
            <w:shd w:val="clear" w:color="auto" w:fill="auto"/>
            <w:noWrap/>
          </w:tcPr>
          <w:p w14:paraId="67C56639" w14:textId="7EA24428" w:rsidR="006327C2" w:rsidRPr="006327C2" w:rsidRDefault="006327C2" w:rsidP="006327C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C2">
              <w:rPr>
                <w:rFonts w:ascii="Times New Roman" w:hAnsi="Times New Roman"/>
                <w:sz w:val="24"/>
                <w:szCs w:val="24"/>
              </w:rPr>
              <w:t>12/09/2022</w:t>
            </w:r>
          </w:p>
        </w:tc>
        <w:tc>
          <w:tcPr>
            <w:tcW w:w="1461" w:type="dxa"/>
            <w:shd w:val="clear" w:color="auto" w:fill="auto"/>
            <w:noWrap/>
          </w:tcPr>
          <w:p w14:paraId="1AEF7818" w14:textId="39BD5844" w:rsidR="006327C2" w:rsidRPr="006327C2" w:rsidRDefault="006327C2" w:rsidP="006327C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C2">
              <w:rPr>
                <w:rFonts w:ascii="Times New Roman" w:hAnsi="Times New Roman"/>
                <w:sz w:val="24"/>
                <w:szCs w:val="24"/>
              </w:rPr>
              <w:t>XVII/1/22</w:t>
            </w:r>
          </w:p>
        </w:tc>
        <w:tc>
          <w:tcPr>
            <w:tcW w:w="4067" w:type="dxa"/>
            <w:shd w:val="clear" w:color="auto" w:fill="auto"/>
          </w:tcPr>
          <w:p w14:paraId="6FDEECF5" w14:textId="25FD3BE7" w:rsidR="006327C2" w:rsidRPr="006327C2" w:rsidRDefault="006327C2" w:rsidP="006327C2">
            <w:pPr>
              <w:pStyle w:val="Akapitzlist"/>
              <w:autoSpaceDE w:val="0"/>
              <w:autoSpaceDN w:val="0"/>
              <w:adjustRightInd w:val="0"/>
              <w:spacing w:after="0"/>
              <w:ind w:left="81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C2">
              <w:rPr>
                <w:rFonts w:ascii="Times New Roman" w:hAnsi="Times New Roman"/>
                <w:sz w:val="24"/>
                <w:szCs w:val="24"/>
              </w:rPr>
              <w:t>w sprawie przyjęcia w poczet członków</w:t>
            </w:r>
          </w:p>
        </w:tc>
      </w:tr>
      <w:tr w:rsidR="006327C2" w:rsidRPr="00674C52" w14:paraId="01349E6C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5BCB076A" w14:textId="3B0F094B" w:rsidR="006327C2" w:rsidRPr="00674C52" w:rsidRDefault="006327C2" w:rsidP="006327C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16E8482D" w14:textId="51413701" w:rsidR="006327C2" w:rsidRPr="006327C2" w:rsidRDefault="006327C2" w:rsidP="006327C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C2">
              <w:rPr>
                <w:rFonts w:ascii="Times New Roman" w:hAnsi="Times New Roman"/>
                <w:sz w:val="24"/>
                <w:szCs w:val="24"/>
              </w:rPr>
              <w:t>XVIII/22</w:t>
            </w:r>
          </w:p>
        </w:tc>
        <w:tc>
          <w:tcPr>
            <w:tcW w:w="1417" w:type="dxa"/>
            <w:shd w:val="clear" w:color="auto" w:fill="auto"/>
            <w:noWrap/>
          </w:tcPr>
          <w:p w14:paraId="68259194" w14:textId="5B17E378" w:rsidR="006327C2" w:rsidRPr="006327C2" w:rsidRDefault="006327C2" w:rsidP="006327C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C2">
              <w:rPr>
                <w:rFonts w:ascii="Times New Roman" w:hAnsi="Times New Roman"/>
                <w:sz w:val="24"/>
                <w:szCs w:val="24"/>
              </w:rPr>
              <w:t>10/10/2022</w:t>
            </w:r>
          </w:p>
        </w:tc>
        <w:tc>
          <w:tcPr>
            <w:tcW w:w="1461" w:type="dxa"/>
            <w:shd w:val="clear" w:color="auto" w:fill="auto"/>
            <w:noWrap/>
          </w:tcPr>
          <w:p w14:paraId="044ED38E" w14:textId="123AE27A" w:rsidR="006327C2" w:rsidRPr="006327C2" w:rsidRDefault="006327C2" w:rsidP="006327C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67" w:type="dxa"/>
            <w:shd w:val="clear" w:color="auto" w:fill="auto"/>
          </w:tcPr>
          <w:p w14:paraId="5F169A91" w14:textId="76C6B924" w:rsidR="006327C2" w:rsidRPr="006327C2" w:rsidRDefault="006327C2" w:rsidP="006327C2">
            <w:pPr>
              <w:pStyle w:val="Akapitzlist"/>
              <w:autoSpaceDE w:val="0"/>
              <w:autoSpaceDN w:val="0"/>
              <w:adjustRightInd w:val="0"/>
              <w:spacing w:after="0"/>
              <w:ind w:left="81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C2">
              <w:rPr>
                <w:rFonts w:ascii="Times New Roman" w:hAnsi="Times New Roman"/>
                <w:sz w:val="24"/>
                <w:szCs w:val="24"/>
              </w:rPr>
              <w:t>brak</w:t>
            </w:r>
          </w:p>
        </w:tc>
      </w:tr>
      <w:tr w:rsidR="00606709" w:rsidRPr="00674C52" w14:paraId="614ACB94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5AAE3E5E" w14:textId="5CE546F3" w:rsidR="00606709" w:rsidRPr="00674C52" w:rsidRDefault="00606709" w:rsidP="00606709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9B91A3" w14:textId="65B036F5" w:rsidR="00606709" w:rsidRPr="00674C52" w:rsidRDefault="00606709" w:rsidP="00606709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XIX/22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02EF854" w14:textId="34394F10" w:rsidR="00606709" w:rsidRPr="00674C52" w:rsidRDefault="00606709" w:rsidP="00606709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14/11/2022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74F96762" w14:textId="159AEE89" w:rsidR="00606709" w:rsidRPr="00674C52" w:rsidRDefault="00606709" w:rsidP="00606709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XIX/1/22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1F0015A3" w14:textId="73BDA973" w:rsidR="00606709" w:rsidRPr="00674C52" w:rsidRDefault="00606709" w:rsidP="00606709">
            <w:pPr>
              <w:pStyle w:val="Akapitzlist"/>
              <w:autoSpaceDE w:val="0"/>
              <w:autoSpaceDN w:val="0"/>
              <w:adjustRightInd w:val="0"/>
              <w:spacing w:after="0"/>
              <w:ind w:left="81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w sprawie przyjęcia w poczet członków</w:t>
            </w:r>
          </w:p>
        </w:tc>
      </w:tr>
      <w:tr w:rsidR="00606709" w:rsidRPr="00674C52" w14:paraId="0D27D6EC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0D70E3E8" w14:textId="4758103D" w:rsidR="00606709" w:rsidRPr="00674C52" w:rsidRDefault="00606709" w:rsidP="00606709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E3E76A" w14:textId="4E1A9D02" w:rsidR="00606709" w:rsidRPr="00674C52" w:rsidRDefault="00606709" w:rsidP="00606709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XX/22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831A6D2" w14:textId="6E0635DB" w:rsidR="00606709" w:rsidRPr="00674C52" w:rsidRDefault="00606709" w:rsidP="00606709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12/12/2022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33D9B3E9" w14:textId="7F4D147B" w:rsidR="00606709" w:rsidRPr="00674C52" w:rsidRDefault="00606709" w:rsidP="00606709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XX/1/22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41D7C185" w14:textId="4B17B1B0" w:rsidR="00606709" w:rsidRPr="00674C52" w:rsidRDefault="00606709" w:rsidP="00606709">
            <w:pPr>
              <w:pStyle w:val="Akapitzlist"/>
              <w:autoSpaceDE w:val="0"/>
              <w:autoSpaceDN w:val="0"/>
              <w:adjustRightInd w:val="0"/>
              <w:spacing w:after="0"/>
              <w:ind w:left="81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w sprawie przyznania nagrody Specjaliście ds. administracji.</w:t>
            </w:r>
          </w:p>
        </w:tc>
      </w:tr>
      <w:tr w:rsidR="00606709" w:rsidRPr="00674C52" w14:paraId="734A4BCD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4C6CD9C6" w14:textId="1405B987" w:rsidR="00606709" w:rsidRPr="00674C52" w:rsidRDefault="00606709" w:rsidP="00606709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6EB6A0F" w14:textId="67088247" w:rsidR="00606709" w:rsidRPr="00674C52" w:rsidRDefault="00606709" w:rsidP="00606709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XX/22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0506EDC" w14:textId="4C7AD9B9" w:rsidR="00606709" w:rsidRPr="00674C52" w:rsidRDefault="00606709" w:rsidP="00606709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12/12/2022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78B9A43E" w14:textId="1FFF78AF" w:rsidR="00606709" w:rsidRPr="00674C52" w:rsidRDefault="00606709" w:rsidP="00606709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XX/2/22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04DED2D1" w14:textId="28A5FE3A" w:rsidR="00606709" w:rsidRPr="00674C52" w:rsidRDefault="00606709" w:rsidP="00606709">
            <w:pPr>
              <w:pStyle w:val="Akapitzlist"/>
              <w:autoSpaceDE w:val="0"/>
              <w:autoSpaceDN w:val="0"/>
              <w:adjustRightInd w:val="0"/>
              <w:spacing w:after="0"/>
              <w:ind w:left="81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w sprawie przyznania nagrody Koordynatorowi współpracy 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rozwoju</w:t>
            </w:r>
          </w:p>
        </w:tc>
      </w:tr>
      <w:tr w:rsidR="00606709" w:rsidRPr="00674C52" w14:paraId="1C7920A1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044AFA4D" w14:textId="0E86D546" w:rsidR="00606709" w:rsidRPr="00674C52" w:rsidRDefault="00606709" w:rsidP="00606709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711524" w14:textId="0331EE07" w:rsidR="00606709" w:rsidRPr="00674C52" w:rsidRDefault="00606709" w:rsidP="00606709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XX/22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C44F69F" w14:textId="2D8530DA" w:rsidR="00606709" w:rsidRPr="00674C52" w:rsidRDefault="00606709" w:rsidP="00606709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12/12/2022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0CB604DC" w14:textId="69AFD869" w:rsidR="00606709" w:rsidRPr="00674C52" w:rsidRDefault="00606709" w:rsidP="00606709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XX/3/22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3DE53042" w14:textId="1ABB8A74" w:rsidR="00606709" w:rsidRPr="00674C52" w:rsidRDefault="00606709" w:rsidP="00606709">
            <w:pPr>
              <w:pStyle w:val="Akapitzlist"/>
              <w:autoSpaceDE w:val="0"/>
              <w:autoSpaceDN w:val="0"/>
              <w:adjustRightInd w:val="0"/>
              <w:spacing w:after="0"/>
              <w:ind w:left="81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w sprawie przyznania nagrody Specjaliście ds. aktywizacji 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promocji</w:t>
            </w:r>
          </w:p>
        </w:tc>
      </w:tr>
      <w:tr w:rsidR="00606709" w:rsidRPr="00674C52" w14:paraId="277F86AD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6DE5935B" w14:textId="0EEC7796" w:rsidR="00606709" w:rsidRPr="00674C52" w:rsidRDefault="00606709" w:rsidP="00606709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530638" w14:textId="2DFB0C01" w:rsidR="00606709" w:rsidRPr="00674C52" w:rsidRDefault="00606709" w:rsidP="00606709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XX/22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B224512" w14:textId="13085BC1" w:rsidR="00606709" w:rsidRPr="00674C52" w:rsidRDefault="00606709" w:rsidP="00606709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12/12/2022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4CC09C41" w14:textId="42B4C957" w:rsidR="00606709" w:rsidRPr="00674C52" w:rsidRDefault="00606709" w:rsidP="00606709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XX/4/22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143745DA" w14:textId="2C9CDA5C" w:rsidR="00606709" w:rsidRPr="00674C52" w:rsidRDefault="00606709" w:rsidP="00606709">
            <w:pPr>
              <w:pStyle w:val="Akapitzlist"/>
              <w:autoSpaceDE w:val="0"/>
              <w:autoSpaceDN w:val="0"/>
              <w:adjustRightInd w:val="0"/>
              <w:spacing w:after="0"/>
              <w:ind w:left="81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w sprawie przyznania nagrody Kierownikowi Biura</w:t>
            </w:r>
          </w:p>
        </w:tc>
      </w:tr>
      <w:tr w:rsidR="00606709" w:rsidRPr="00674C52" w14:paraId="403F1F76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625E6374" w14:textId="523F6CEC" w:rsidR="00606709" w:rsidRPr="00674C52" w:rsidRDefault="00606709" w:rsidP="00606709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1A335A" w14:textId="1871C767" w:rsidR="00606709" w:rsidRPr="00674C52" w:rsidRDefault="00606709" w:rsidP="00606709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XXI/22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A30F836" w14:textId="5FFB74EF" w:rsidR="00606709" w:rsidRPr="00674C52" w:rsidRDefault="00606709" w:rsidP="00606709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29/12/2022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03AEF468" w14:textId="4CC1EFB5" w:rsidR="00606709" w:rsidRPr="00674C52" w:rsidRDefault="00606709" w:rsidP="00606709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XXI/1/22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69E2E384" w14:textId="7DF88FA5" w:rsidR="00606709" w:rsidRPr="00674C52" w:rsidRDefault="00606709" w:rsidP="00606709">
            <w:pPr>
              <w:pStyle w:val="Akapitzlist"/>
              <w:autoSpaceDE w:val="0"/>
              <w:autoSpaceDN w:val="0"/>
              <w:adjustRightInd w:val="0"/>
              <w:spacing w:after="0"/>
              <w:ind w:left="81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w sprawie aktualizacji i ustalenia tekstu jednolitego Strategii Rozwoju Lokalnego Kierowanego przez Społeczność na lata 2016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606709" w:rsidRPr="00674C52" w14:paraId="25CF31D2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50A6C9E8" w14:textId="49363D9F" w:rsidR="00606709" w:rsidRPr="00674C52" w:rsidRDefault="00606709" w:rsidP="00606709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9CB388" w14:textId="58B68764" w:rsidR="00606709" w:rsidRPr="00674C52" w:rsidRDefault="00606709" w:rsidP="00606709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XXII/23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BA0319C" w14:textId="4819550A" w:rsidR="00606709" w:rsidRPr="00674C52" w:rsidRDefault="00606709" w:rsidP="00606709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09/01/2023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4B9C1945" w14:textId="6D74FD90" w:rsidR="00606709" w:rsidRPr="00674C52" w:rsidRDefault="00606709" w:rsidP="00606709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067" w:type="dxa"/>
            <w:shd w:val="clear" w:color="auto" w:fill="auto"/>
          </w:tcPr>
          <w:p w14:paraId="3E823F9D" w14:textId="49C98AD5" w:rsidR="00606709" w:rsidRPr="00674C52" w:rsidRDefault="00606709" w:rsidP="00606709">
            <w:pPr>
              <w:pStyle w:val="Akapitzlist"/>
              <w:autoSpaceDE w:val="0"/>
              <w:autoSpaceDN w:val="0"/>
              <w:adjustRightInd w:val="0"/>
              <w:spacing w:after="0"/>
              <w:ind w:left="81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brak</w:t>
            </w:r>
          </w:p>
        </w:tc>
      </w:tr>
      <w:tr w:rsidR="00606709" w:rsidRPr="00674C52" w14:paraId="74507B94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10211451" w14:textId="2A06DF44" w:rsidR="00606709" w:rsidRPr="00674C52" w:rsidRDefault="00606709" w:rsidP="00606709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151F05" w14:textId="6C189DFF" w:rsidR="00606709" w:rsidRPr="00674C52" w:rsidRDefault="00606709" w:rsidP="00606709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XXIII/23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53FA7B" w14:textId="02241D91" w:rsidR="00606709" w:rsidRPr="00674C52" w:rsidRDefault="00606709" w:rsidP="00606709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13/02/2023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21BCF73C" w14:textId="077233C8" w:rsidR="00606709" w:rsidRPr="00674C52" w:rsidRDefault="00606709" w:rsidP="00606709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067" w:type="dxa"/>
            <w:shd w:val="clear" w:color="auto" w:fill="auto"/>
          </w:tcPr>
          <w:p w14:paraId="69657543" w14:textId="4B4631FB" w:rsidR="00606709" w:rsidRPr="00674C52" w:rsidRDefault="00606709" w:rsidP="00606709">
            <w:pPr>
              <w:pStyle w:val="Akapitzlist"/>
              <w:autoSpaceDE w:val="0"/>
              <w:autoSpaceDN w:val="0"/>
              <w:adjustRightInd w:val="0"/>
              <w:spacing w:after="0"/>
              <w:ind w:left="81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brak</w:t>
            </w:r>
          </w:p>
        </w:tc>
      </w:tr>
      <w:tr w:rsidR="00606709" w:rsidRPr="00674C52" w14:paraId="01606611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1C76E719" w14:textId="13B09FB1" w:rsidR="00606709" w:rsidRPr="00674C52" w:rsidRDefault="00606709" w:rsidP="00606709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88C5C10" w14:textId="12417F2B" w:rsidR="00606709" w:rsidRPr="00674C52" w:rsidRDefault="00606709" w:rsidP="00606709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XXIV/23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BB48B35" w14:textId="4D222B96" w:rsidR="00606709" w:rsidRPr="00674C52" w:rsidRDefault="00606709" w:rsidP="00606709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13/03/2023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384D4F57" w14:textId="44CA0127" w:rsidR="00606709" w:rsidRPr="00674C52" w:rsidRDefault="00606709" w:rsidP="00606709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XXIV/1/23</w:t>
            </w:r>
          </w:p>
        </w:tc>
        <w:tc>
          <w:tcPr>
            <w:tcW w:w="4067" w:type="dxa"/>
            <w:shd w:val="clear" w:color="auto" w:fill="auto"/>
          </w:tcPr>
          <w:p w14:paraId="08E98357" w14:textId="177DB97B" w:rsidR="00606709" w:rsidRPr="00674C52" w:rsidRDefault="00606709" w:rsidP="00606709">
            <w:pPr>
              <w:pStyle w:val="Akapitzlist"/>
              <w:autoSpaceDE w:val="0"/>
              <w:autoSpaceDN w:val="0"/>
              <w:adjustRightInd w:val="0"/>
              <w:spacing w:after="0"/>
              <w:ind w:left="8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w sprawie zwiększenia kwoty przeznaczonej na współorganizację przedsięwzięcia „Patronat Skarby Blisko Krakowa” w roku 2023</w:t>
            </w:r>
          </w:p>
        </w:tc>
      </w:tr>
      <w:tr w:rsidR="00606709" w:rsidRPr="00674C52" w14:paraId="240E50FC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6D1C6321" w14:textId="6CAACA86" w:rsidR="00606709" w:rsidRPr="00674C52" w:rsidRDefault="00606709" w:rsidP="00606709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13C9CB" w14:textId="51D62C28" w:rsidR="00606709" w:rsidRPr="00674C52" w:rsidRDefault="00606709" w:rsidP="00606709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XXV/23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33164AA" w14:textId="683BF4B0" w:rsidR="00606709" w:rsidRPr="00674C52" w:rsidRDefault="00606709" w:rsidP="00606709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17/04/2023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68EF813B" w14:textId="5DD584E7" w:rsidR="00606709" w:rsidRPr="00674C52" w:rsidRDefault="006327C2" w:rsidP="00606709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XXV/1/23</w:t>
            </w:r>
          </w:p>
        </w:tc>
        <w:tc>
          <w:tcPr>
            <w:tcW w:w="4067" w:type="dxa"/>
            <w:shd w:val="clear" w:color="auto" w:fill="auto"/>
          </w:tcPr>
          <w:p w14:paraId="473DAC78" w14:textId="0840693A" w:rsidR="00606709" w:rsidRPr="00674C52" w:rsidRDefault="006327C2" w:rsidP="00606709">
            <w:pPr>
              <w:pStyle w:val="Akapitzlist"/>
              <w:autoSpaceDE w:val="0"/>
              <w:autoSpaceDN w:val="0"/>
              <w:adjustRightInd w:val="0"/>
              <w:spacing w:after="0"/>
              <w:ind w:left="81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C2">
              <w:rPr>
                <w:rFonts w:ascii="Times New Roman" w:hAnsi="Times New Roman"/>
                <w:color w:val="000000"/>
                <w:sz w:val="24"/>
                <w:szCs w:val="24"/>
              </w:rPr>
              <w:t>w sprawie udzielenia pełnomocnictwa Kierownikowi Biura</w:t>
            </w:r>
          </w:p>
        </w:tc>
      </w:tr>
      <w:tr w:rsidR="006327C2" w:rsidRPr="00674C52" w14:paraId="33948B1B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5445A1C5" w14:textId="5B5273D2" w:rsidR="006327C2" w:rsidRPr="00674C52" w:rsidRDefault="006327C2" w:rsidP="006327C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E5BF4B0" w14:textId="346D34A7" w:rsidR="006327C2" w:rsidRPr="00674C52" w:rsidRDefault="006327C2" w:rsidP="006327C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XXV/23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8C6A98C" w14:textId="5C89BD50" w:rsidR="006327C2" w:rsidRPr="00674C52" w:rsidRDefault="006327C2" w:rsidP="006327C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17/04/2023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7863671A" w14:textId="5658130A" w:rsidR="006327C2" w:rsidRPr="00674C52" w:rsidRDefault="006327C2" w:rsidP="006327C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XXV/2/23</w:t>
            </w:r>
          </w:p>
        </w:tc>
        <w:tc>
          <w:tcPr>
            <w:tcW w:w="4067" w:type="dxa"/>
            <w:shd w:val="clear" w:color="auto" w:fill="auto"/>
          </w:tcPr>
          <w:p w14:paraId="18774B68" w14:textId="1926CC75" w:rsidR="006327C2" w:rsidRPr="00674C52" w:rsidRDefault="006327C2" w:rsidP="006327C2">
            <w:pPr>
              <w:pStyle w:val="Akapitzlist"/>
              <w:autoSpaceDE w:val="0"/>
              <w:autoSpaceDN w:val="0"/>
              <w:adjustRightInd w:val="0"/>
              <w:spacing w:after="0"/>
              <w:ind w:left="81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C2">
              <w:rPr>
                <w:rFonts w:ascii="Times New Roman" w:hAnsi="Times New Roman"/>
                <w:color w:val="000000"/>
                <w:sz w:val="24"/>
                <w:szCs w:val="24"/>
              </w:rPr>
              <w:t>w sprawie wypłaty świadczenia urlopowego</w:t>
            </w:r>
          </w:p>
        </w:tc>
      </w:tr>
      <w:tr w:rsidR="006327C2" w:rsidRPr="00674C52" w14:paraId="0B687C90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64A958BB" w14:textId="03E0AC7D" w:rsidR="006327C2" w:rsidRPr="00674C52" w:rsidRDefault="006327C2" w:rsidP="006327C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BDFA8A" w14:textId="6CB9127A" w:rsidR="006327C2" w:rsidRPr="00674C52" w:rsidRDefault="006327C2" w:rsidP="006327C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XXVI/23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415C98" w14:textId="4ED86884" w:rsidR="006327C2" w:rsidRPr="00674C52" w:rsidRDefault="006327C2" w:rsidP="006327C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26/04/2023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548A129A" w14:textId="6835A677" w:rsidR="006327C2" w:rsidRPr="00674C52" w:rsidRDefault="006327C2" w:rsidP="006327C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XXVI/1/23</w:t>
            </w:r>
          </w:p>
        </w:tc>
        <w:tc>
          <w:tcPr>
            <w:tcW w:w="4067" w:type="dxa"/>
            <w:shd w:val="clear" w:color="auto" w:fill="auto"/>
          </w:tcPr>
          <w:p w14:paraId="4FF8808D" w14:textId="16517FA3" w:rsidR="006327C2" w:rsidRPr="00674C52" w:rsidRDefault="006327C2" w:rsidP="006327C2">
            <w:pPr>
              <w:pStyle w:val="Akapitzlist"/>
              <w:autoSpaceDE w:val="0"/>
              <w:autoSpaceDN w:val="0"/>
              <w:adjustRightInd w:val="0"/>
              <w:spacing w:after="0"/>
              <w:ind w:left="81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C2">
              <w:rPr>
                <w:rFonts w:ascii="Times New Roman" w:hAnsi="Times New Roman"/>
                <w:color w:val="000000"/>
                <w:sz w:val="24"/>
                <w:szCs w:val="24"/>
              </w:rPr>
              <w:t>w sprawie powierzenia zadania przygotowania Lokalnej Strategii Rozwoju na lata 2023-2027</w:t>
            </w:r>
          </w:p>
        </w:tc>
      </w:tr>
      <w:tr w:rsidR="006327C2" w:rsidRPr="00674C52" w14:paraId="59B2A8F6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7CB5B82D" w14:textId="2471ED92" w:rsidR="006327C2" w:rsidRPr="00674C52" w:rsidRDefault="006327C2" w:rsidP="006327C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679D71" w14:textId="1F666A3C" w:rsidR="006327C2" w:rsidRPr="00674C52" w:rsidRDefault="006327C2" w:rsidP="006327C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XXVII/23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C0FE512" w14:textId="26E9BD56" w:rsidR="006327C2" w:rsidRPr="00674C52" w:rsidRDefault="006327C2" w:rsidP="006327C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4335">
              <w:rPr>
                <w:rFonts w:ascii="Times New Roman" w:hAnsi="Times New Roman"/>
                <w:color w:val="000000"/>
                <w:sz w:val="24"/>
                <w:szCs w:val="24"/>
              </w:rPr>
              <w:t>04/05/2023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48D3C864" w14:textId="04D417BD" w:rsidR="006327C2" w:rsidRPr="00674C52" w:rsidRDefault="00A94335" w:rsidP="006327C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XXVII/1/23</w:t>
            </w:r>
          </w:p>
        </w:tc>
        <w:tc>
          <w:tcPr>
            <w:tcW w:w="4067" w:type="dxa"/>
            <w:shd w:val="clear" w:color="auto" w:fill="auto"/>
          </w:tcPr>
          <w:p w14:paraId="7FBB90E5" w14:textId="7231AB65" w:rsidR="006327C2" w:rsidRPr="00674C52" w:rsidRDefault="00A94335" w:rsidP="006327C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4335">
              <w:rPr>
                <w:rFonts w:ascii="Times New Roman" w:hAnsi="Times New Roman"/>
                <w:color w:val="000000"/>
                <w:sz w:val="24"/>
                <w:szCs w:val="24"/>
              </w:rPr>
              <w:t>w sprawie aktualizacji i ustalenia tekstu jednolitego Strategii Rozwoju Lokalnego Kierowanego przez Społeczność na lata 2016-2022</w:t>
            </w:r>
          </w:p>
        </w:tc>
      </w:tr>
      <w:tr w:rsidR="00A94335" w:rsidRPr="00674C52" w14:paraId="760FAAB5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3608C44D" w14:textId="3255831E" w:rsidR="00A94335" w:rsidRPr="00674C52" w:rsidRDefault="00A94335" w:rsidP="00A94335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5F9D23" w14:textId="670D6D1D" w:rsidR="00A94335" w:rsidRPr="00674C52" w:rsidRDefault="00A94335" w:rsidP="00A94335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XXVIII/23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41BEF0E" w14:textId="261FD8A6" w:rsidR="00A94335" w:rsidRPr="00674C52" w:rsidRDefault="00A94335" w:rsidP="00A94335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15/05/2023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2EAEAD6D" w14:textId="1501B0AE" w:rsidR="00A94335" w:rsidRPr="00674C52" w:rsidRDefault="00A94335" w:rsidP="00A94335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XXVIII/1/23</w:t>
            </w:r>
          </w:p>
        </w:tc>
        <w:tc>
          <w:tcPr>
            <w:tcW w:w="4067" w:type="dxa"/>
            <w:shd w:val="clear" w:color="auto" w:fill="auto"/>
          </w:tcPr>
          <w:p w14:paraId="7E3FF10E" w14:textId="353B18A2" w:rsidR="00A94335" w:rsidRPr="00674C52" w:rsidRDefault="00A94335" w:rsidP="00A94335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4335">
              <w:rPr>
                <w:rFonts w:ascii="Times New Roman" w:hAnsi="Times New Roman"/>
                <w:color w:val="000000"/>
                <w:sz w:val="24"/>
                <w:szCs w:val="24"/>
              </w:rPr>
              <w:t>w sprawie przyjęcia w poczet członków</w:t>
            </w:r>
          </w:p>
        </w:tc>
      </w:tr>
      <w:tr w:rsidR="00A94335" w:rsidRPr="00674C52" w14:paraId="3C1E0BC4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5214CF13" w14:textId="438CCD75" w:rsidR="00A94335" w:rsidRPr="00674C52" w:rsidRDefault="00A94335" w:rsidP="00A94335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358E658" w14:textId="0375065D" w:rsidR="00A94335" w:rsidRPr="00674C52" w:rsidRDefault="00A94335" w:rsidP="00A94335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XXVIII/23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4897AAA" w14:textId="292927C3" w:rsidR="00A94335" w:rsidRPr="00674C52" w:rsidRDefault="00A94335" w:rsidP="00A94335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52">
              <w:rPr>
                <w:rFonts w:ascii="Times New Roman" w:hAnsi="Times New Roman"/>
                <w:color w:val="000000"/>
                <w:sz w:val="24"/>
                <w:szCs w:val="24"/>
              </w:rPr>
              <w:t>15/05/2023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2933842E" w14:textId="41C35C09" w:rsidR="00A94335" w:rsidRPr="00674C52" w:rsidRDefault="00A94335" w:rsidP="00A94335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XXVIII/2/23</w:t>
            </w:r>
          </w:p>
        </w:tc>
        <w:tc>
          <w:tcPr>
            <w:tcW w:w="4067" w:type="dxa"/>
            <w:shd w:val="clear" w:color="auto" w:fill="auto"/>
          </w:tcPr>
          <w:p w14:paraId="3862A9EF" w14:textId="77C59311" w:rsidR="00A94335" w:rsidRPr="00674C52" w:rsidRDefault="00A94335" w:rsidP="00A94335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4335">
              <w:rPr>
                <w:rFonts w:ascii="Times New Roman" w:hAnsi="Times New Roman"/>
                <w:color w:val="000000"/>
                <w:sz w:val="24"/>
                <w:szCs w:val="24"/>
              </w:rPr>
              <w:t>w sprawie zwołania Walnego Zebrania Członków</w:t>
            </w:r>
          </w:p>
        </w:tc>
      </w:tr>
    </w:tbl>
    <w:p w14:paraId="604451DC" w14:textId="77777777" w:rsidR="00990315" w:rsidRDefault="00990315" w:rsidP="00990315">
      <w:pPr>
        <w:spacing w:after="160"/>
        <w:rPr>
          <w:rFonts w:ascii="Times New Roman" w:hAnsi="Times New Roman"/>
          <w:color w:val="000000"/>
          <w:sz w:val="24"/>
          <w:szCs w:val="24"/>
        </w:rPr>
      </w:pPr>
    </w:p>
    <w:p w14:paraId="73C11C54" w14:textId="77777777" w:rsidR="00EA7CF2" w:rsidRPr="00674C52" w:rsidRDefault="00EA7CF2" w:rsidP="00990315">
      <w:pPr>
        <w:spacing w:after="160"/>
        <w:rPr>
          <w:rFonts w:ascii="Times New Roman" w:hAnsi="Times New Roman"/>
          <w:color w:val="000000"/>
          <w:sz w:val="24"/>
          <w:szCs w:val="24"/>
        </w:rPr>
      </w:pPr>
    </w:p>
    <w:p w14:paraId="3805491A" w14:textId="77777777" w:rsidR="00990315" w:rsidRDefault="00990315" w:rsidP="002A62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74C52">
        <w:rPr>
          <w:rFonts w:ascii="Times New Roman" w:hAnsi="Times New Roman"/>
          <w:b/>
          <w:color w:val="000000"/>
          <w:sz w:val="24"/>
          <w:szCs w:val="24"/>
        </w:rPr>
        <w:lastRenderedPageBreak/>
        <w:t>Członkowie stowarzyszenia</w:t>
      </w:r>
    </w:p>
    <w:p w14:paraId="75CE8019" w14:textId="77777777" w:rsidR="002A62FE" w:rsidRPr="00674C52" w:rsidRDefault="002A62FE" w:rsidP="002A62FE">
      <w:pPr>
        <w:pStyle w:val="Akapitzlist"/>
        <w:autoSpaceDE w:val="0"/>
        <w:autoSpaceDN w:val="0"/>
        <w:adjustRightInd w:val="0"/>
        <w:spacing w:after="0"/>
        <w:ind w:left="284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DD23EAA" w14:textId="16AA97B1" w:rsidR="00990315" w:rsidRPr="00674C52" w:rsidRDefault="00990315" w:rsidP="00BA724D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74C52">
        <w:rPr>
          <w:rFonts w:ascii="Times New Roman" w:hAnsi="Times New Roman"/>
          <w:color w:val="000000"/>
          <w:sz w:val="24"/>
          <w:szCs w:val="24"/>
        </w:rPr>
        <w:t>W roku 20</w:t>
      </w:r>
      <w:r w:rsidR="007154FD" w:rsidRPr="00674C52">
        <w:rPr>
          <w:rFonts w:ascii="Times New Roman" w:hAnsi="Times New Roman"/>
          <w:color w:val="000000"/>
          <w:sz w:val="24"/>
          <w:szCs w:val="24"/>
        </w:rPr>
        <w:t>21</w:t>
      </w:r>
      <w:r w:rsidRPr="00674C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90190">
        <w:rPr>
          <w:rFonts w:ascii="Times New Roman" w:hAnsi="Times New Roman"/>
          <w:color w:val="000000"/>
          <w:sz w:val="24"/>
          <w:szCs w:val="24"/>
        </w:rPr>
        <w:t xml:space="preserve">Zarząd VII kadencji </w:t>
      </w:r>
      <w:r w:rsidRPr="00674C52">
        <w:rPr>
          <w:rFonts w:ascii="Times New Roman" w:hAnsi="Times New Roman"/>
          <w:color w:val="000000"/>
          <w:sz w:val="24"/>
          <w:szCs w:val="24"/>
        </w:rPr>
        <w:t>na podstawie złożonej rezygnacji skreśl</w:t>
      </w:r>
      <w:r w:rsidR="00190190">
        <w:rPr>
          <w:rFonts w:ascii="Times New Roman" w:hAnsi="Times New Roman"/>
          <w:color w:val="000000"/>
          <w:sz w:val="24"/>
          <w:szCs w:val="24"/>
        </w:rPr>
        <w:t>ił</w:t>
      </w:r>
      <w:r w:rsidRPr="00674C52">
        <w:rPr>
          <w:rFonts w:ascii="Times New Roman" w:hAnsi="Times New Roman"/>
          <w:color w:val="000000"/>
          <w:sz w:val="24"/>
          <w:szCs w:val="24"/>
        </w:rPr>
        <w:t xml:space="preserve"> z listy członków </w:t>
      </w:r>
      <w:r w:rsidR="00EF028D" w:rsidRPr="00674C52">
        <w:rPr>
          <w:rFonts w:ascii="Times New Roman" w:hAnsi="Times New Roman"/>
          <w:color w:val="000000"/>
          <w:sz w:val="24"/>
          <w:szCs w:val="24"/>
        </w:rPr>
        <w:t>1</w:t>
      </w:r>
      <w:r w:rsidR="002711FA">
        <w:rPr>
          <w:rFonts w:ascii="Times New Roman" w:hAnsi="Times New Roman"/>
          <w:color w:val="000000"/>
          <w:sz w:val="24"/>
          <w:szCs w:val="24"/>
        </w:rPr>
        <w:t> </w:t>
      </w:r>
      <w:r w:rsidRPr="00674C52">
        <w:rPr>
          <w:rFonts w:ascii="Times New Roman" w:hAnsi="Times New Roman"/>
          <w:color w:val="000000"/>
          <w:sz w:val="24"/>
          <w:szCs w:val="24"/>
        </w:rPr>
        <w:t>osob</w:t>
      </w:r>
      <w:r w:rsidR="00190190">
        <w:rPr>
          <w:rFonts w:ascii="Times New Roman" w:hAnsi="Times New Roman"/>
          <w:color w:val="000000"/>
          <w:sz w:val="24"/>
          <w:szCs w:val="24"/>
        </w:rPr>
        <w:t>ę</w:t>
      </w:r>
      <w:r w:rsidRPr="00674C52">
        <w:rPr>
          <w:rFonts w:ascii="Times New Roman" w:hAnsi="Times New Roman"/>
          <w:color w:val="000000"/>
          <w:sz w:val="24"/>
          <w:szCs w:val="24"/>
        </w:rPr>
        <w:t>, tj. Pan</w:t>
      </w:r>
      <w:r w:rsidR="00190190">
        <w:rPr>
          <w:rFonts w:ascii="Times New Roman" w:hAnsi="Times New Roman"/>
          <w:color w:val="000000"/>
          <w:sz w:val="24"/>
          <w:szCs w:val="24"/>
        </w:rPr>
        <w:t>a</w:t>
      </w:r>
      <w:r w:rsidRPr="00674C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028D" w:rsidRPr="00674C52">
        <w:rPr>
          <w:rFonts w:ascii="Times New Roman" w:hAnsi="Times New Roman"/>
          <w:color w:val="000000"/>
          <w:sz w:val="24"/>
          <w:szCs w:val="24"/>
        </w:rPr>
        <w:t>Dariusz</w:t>
      </w:r>
      <w:r w:rsidR="00190190">
        <w:rPr>
          <w:rFonts w:ascii="Times New Roman" w:hAnsi="Times New Roman"/>
          <w:color w:val="000000"/>
          <w:sz w:val="24"/>
          <w:szCs w:val="24"/>
        </w:rPr>
        <w:t>a</w:t>
      </w:r>
      <w:r w:rsidR="00EF028D" w:rsidRPr="00674C52">
        <w:rPr>
          <w:rFonts w:ascii="Times New Roman" w:hAnsi="Times New Roman"/>
          <w:color w:val="000000"/>
          <w:sz w:val="24"/>
          <w:szCs w:val="24"/>
        </w:rPr>
        <w:t xml:space="preserve"> Tyl</w:t>
      </w:r>
      <w:r w:rsidR="00190190">
        <w:rPr>
          <w:rFonts w:ascii="Times New Roman" w:hAnsi="Times New Roman"/>
          <w:color w:val="000000"/>
          <w:sz w:val="24"/>
          <w:szCs w:val="24"/>
        </w:rPr>
        <w:t>ka</w:t>
      </w:r>
      <w:r w:rsidRPr="00674C5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402C821" w14:textId="7189A2E1" w:rsidR="00EF028D" w:rsidRDefault="00990315" w:rsidP="00BA724D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711FA">
        <w:rPr>
          <w:rFonts w:ascii="Times New Roman" w:hAnsi="Times New Roman"/>
          <w:color w:val="000000"/>
          <w:sz w:val="24"/>
          <w:szCs w:val="24"/>
        </w:rPr>
        <w:t>W roku 202</w:t>
      </w:r>
      <w:r w:rsidR="00EF028D" w:rsidRPr="002711FA">
        <w:rPr>
          <w:rFonts w:ascii="Times New Roman" w:hAnsi="Times New Roman"/>
          <w:color w:val="000000"/>
          <w:sz w:val="24"/>
          <w:szCs w:val="24"/>
        </w:rPr>
        <w:t>2</w:t>
      </w:r>
      <w:r w:rsidRPr="002711FA">
        <w:rPr>
          <w:rFonts w:ascii="Times New Roman" w:hAnsi="Times New Roman"/>
          <w:color w:val="000000"/>
          <w:sz w:val="24"/>
          <w:szCs w:val="24"/>
        </w:rPr>
        <w:t xml:space="preserve"> w poczet członków został</w:t>
      </w:r>
      <w:r w:rsidR="00EF028D" w:rsidRPr="002711FA">
        <w:rPr>
          <w:rFonts w:ascii="Times New Roman" w:hAnsi="Times New Roman"/>
          <w:color w:val="000000"/>
          <w:sz w:val="24"/>
          <w:szCs w:val="24"/>
        </w:rPr>
        <w:t>o</w:t>
      </w:r>
      <w:r w:rsidRPr="002711FA">
        <w:rPr>
          <w:rFonts w:ascii="Times New Roman" w:hAnsi="Times New Roman"/>
          <w:color w:val="000000"/>
          <w:sz w:val="24"/>
          <w:szCs w:val="24"/>
        </w:rPr>
        <w:t xml:space="preserve"> przyjęt</w:t>
      </w:r>
      <w:r w:rsidR="00EF028D" w:rsidRPr="002711FA">
        <w:rPr>
          <w:rFonts w:ascii="Times New Roman" w:hAnsi="Times New Roman"/>
          <w:color w:val="000000"/>
          <w:sz w:val="24"/>
          <w:szCs w:val="24"/>
        </w:rPr>
        <w:t>ych</w:t>
      </w:r>
      <w:r w:rsidRPr="002711FA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0" w:name="_Hlk135305579"/>
      <w:r w:rsidR="00590E7A" w:rsidRPr="002711FA">
        <w:rPr>
          <w:rFonts w:ascii="Times New Roman" w:hAnsi="Times New Roman"/>
          <w:color w:val="000000"/>
          <w:sz w:val="24"/>
          <w:szCs w:val="24"/>
        </w:rPr>
        <w:t>12</w:t>
      </w:r>
      <w:r w:rsidRPr="00674C52">
        <w:rPr>
          <w:rFonts w:ascii="Times New Roman" w:hAnsi="Times New Roman"/>
          <w:color w:val="000000"/>
          <w:sz w:val="24"/>
          <w:szCs w:val="24"/>
        </w:rPr>
        <w:t xml:space="preserve"> os</w:t>
      </w:r>
      <w:r w:rsidR="00590E7A">
        <w:rPr>
          <w:rFonts w:ascii="Times New Roman" w:hAnsi="Times New Roman"/>
          <w:color w:val="000000"/>
          <w:sz w:val="24"/>
          <w:szCs w:val="24"/>
        </w:rPr>
        <w:t>ób</w:t>
      </w:r>
      <w:r w:rsidR="000D742F">
        <w:rPr>
          <w:rFonts w:ascii="Times New Roman" w:hAnsi="Times New Roman"/>
          <w:color w:val="000000"/>
          <w:sz w:val="24"/>
          <w:szCs w:val="24"/>
        </w:rPr>
        <w:t xml:space="preserve"> fizyczn</w:t>
      </w:r>
      <w:r w:rsidR="00590E7A">
        <w:rPr>
          <w:rFonts w:ascii="Times New Roman" w:hAnsi="Times New Roman"/>
          <w:color w:val="000000"/>
          <w:sz w:val="24"/>
          <w:szCs w:val="24"/>
        </w:rPr>
        <w:t>ych</w:t>
      </w:r>
      <w:r w:rsidR="000D742F">
        <w:rPr>
          <w:rFonts w:ascii="Times New Roman" w:hAnsi="Times New Roman"/>
          <w:color w:val="000000"/>
          <w:sz w:val="24"/>
          <w:szCs w:val="24"/>
        </w:rPr>
        <w:t>/os</w:t>
      </w:r>
      <w:r w:rsidR="00590E7A">
        <w:rPr>
          <w:rFonts w:ascii="Times New Roman" w:hAnsi="Times New Roman"/>
          <w:color w:val="000000"/>
          <w:sz w:val="24"/>
          <w:szCs w:val="24"/>
        </w:rPr>
        <w:t>ób</w:t>
      </w:r>
      <w:r w:rsidR="000D742F">
        <w:rPr>
          <w:rFonts w:ascii="Times New Roman" w:hAnsi="Times New Roman"/>
          <w:color w:val="000000"/>
          <w:sz w:val="24"/>
          <w:szCs w:val="24"/>
        </w:rPr>
        <w:t xml:space="preserve"> fizyczn</w:t>
      </w:r>
      <w:r w:rsidR="00590E7A">
        <w:rPr>
          <w:rFonts w:ascii="Times New Roman" w:hAnsi="Times New Roman"/>
          <w:color w:val="000000"/>
          <w:sz w:val="24"/>
          <w:szCs w:val="24"/>
        </w:rPr>
        <w:t>ych</w:t>
      </w:r>
      <w:r w:rsidR="000D742F">
        <w:rPr>
          <w:rFonts w:ascii="Times New Roman" w:hAnsi="Times New Roman"/>
          <w:color w:val="000000"/>
          <w:sz w:val="24"/>
          <w:szCs w:val="24"/>
        </w:rPr>
        <w:t xml:space="preserve"> prowadząc</w:t>
      </w:r>
      <w:r w:rsidR="00590E7A">
        <w:rPr>
          <w:rFonts w:ascii="Times New Roman" w:hAnsi="Times New Roman"/>
          <w:color w:val="000000"/>
          <w:sz w:val="24"/>
          <w:szCs w:val="24"/>
        </w:rPr>
        <w:t>ych</w:t>
      </w:r>
      <w:r w:rsidR="000D742F">
        <w:rPr>
          <w:rFonts w:ascii="Times New Roman" w:hAnsi="Times New Roman"/>
          <w:color w:val="000000"/>
          <w:sz w:val="24"/>
          <w:szCs w:val="24"/>
        </w:rPr>
        <w:t xml:space="preserve"> działalność gospodarczą</w:t>
      </w:r>
      <w:r w:rsidRPr="00674C52">
        <w:rPr>
          <w:rFonts w:ascii="Times New Roman" w:hAnsi="Times New Roman"/>
          <w:color w:val="000000"/>
          <w:sz w:val="24"/>
          <w:szCs w:val="24"/>
        </w:rPr>
        <w:t xml:space="preserve">, tj. </w:t>
      </w:r>
      <w:r w:rsidR="002711FA" w:rsidRPr="002711FA">
        <w:rPr>
          <w:rFonts w:ascii="Times New Roman" w:hAnsi="Times New Roman"/>
          <w:color w:val="000000"/>
          <w:sz w:val="24"/>
          <w:szCs w:val="24"/>
        </w:rPr>
        <w:t xml:space="preserve">Maciej Gałka (MG KOMPUTER),  Pan Krzysztof </w:t>
      </w:r>
      <w:proofErr w:type="spellStart"/>
      <w:r w:rsidR="002711FA" w:rsidRPr="002711FA">
        <w:rPr>
          <w:rFonts w:ascii="Times New Roman" w:hAnsi="Times New Roman"/>
          <w:color w:val="000000"/>
          <w:sz w:val="24"/>
          <w:szCs w:val="24"/>
        </w:rPr>
        <w:t>Jakóbik</w:t>
      </w:r>
      <w:proofErr w:type="spellEnd"/>
      <w:r w:rsidR="002711F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711FA" w:rsidRPr="002711FA">
        <w:rPr>
          <w:rFonts w:ascii="Times New Roman" w:hAnsi="Times New Roman"/>
          <w:color w:val="000000"/>
          <w:sz w:val="24"/>
          <w:szCs w:val="24"/>
        </w:rPr>
        <w:t>Pan Kamil Lach (Kancelaria Radcy Prawnego Kamil Lach)</w:t>
      </w:r>
      <w:r w:rsidR="002711F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711FA" w:rsidRPr="002711FA">
        <w:rPr>
          <w:rFonts w:ascii="Times New Roman" w:hAnsi="Times New Roman"/>
          <w:color w:val="000000"/>
          <w:sz w:val="24"/>
          <w:szCs w:val="24"/>
        </w:rPr>
        <w:t>Karolina M</w:t>
      </w:r>
      <w:r w:rsidR="002711FA" w:rsidRPr="00674C52">
        <w:rPr>
          <w:rFonts w:ascii="Times New Roman" w:hAnsi="Times New Roman"/>
          <w:color w:val="000000"/>
          <w:sz w:val="24"/>
          <w:szCs w:val="24"/>
        </w:rPr>
        <w:t>azur</w:t>
      </w:r>
      <w:r w:rsidR="002711FA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2711FA" w:rsidRPr="00674C52">
        <w:rPr>
          <w:rFonts w:ascii="Times New Roman" w:hAnsi="Times New Roman"/>
          <w:color w:val="000000"/>
          <w:sz w:val="24"/>
          <w:szCs w:val="24"/>
        </w:rPr>
        <w:t>SENSO Wspieranie Rozwoju i Edukacja</w:t>
      </w:r>
      <w:r w:rsidR="002711FA">
        <w:rPr>
          <w:rFonts w:ascii="Times New Roman" w:hAnsi="Times New Roman"/>
          <w:color w:val="000000"/>
          <w:sz w:val="24"/>
          <w:szCs w:val="24"/>
        </w:rPr>
        <w:t xml:space="preserve"> Karolina Mazur), </w:t>
      </w:r>
      <w:r w:rsidR="00EF028D" w:rsidRPr="00674C52">
        <w:rPr>
          <w:rFonts w:ascii="Times New Roman" w:hAnsi="Times New Roman"/>
          <w:color w:val="000000"/>
          <w:sz w:val="24"/>
          <w:szCs w:val="24"/>
        </w:rPr>
        <w:t xml:space="preserve">Pan Grzegorza Nędza, </w:t>
      </w:r>
      <w:r w:rsidR="002711FA" w:rsidRPr="00674C52">
        <w:rPr>
          <w:rFonts w:ascii="Times New Roman" w:hAnsi="Times New Roman"/>
          <w:color w:val="000000"/>
          <w:sz w:val="24"/>
          <w:szCs w:val="24"/>
        </w:rPr>
        <w:t>Pani Małgorzata Ożóg,</w:t>
      </w:r>
      <w:r w:rsidR="002711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11FA" w:rsidRPr="002711FA">
        <w:rPr>
          <w:rFonts w:ascii="Times New Roman" w:hAnsi="Times New Roman"/>
          <w:color w:val="000000"/>
          <w:sz w:val="24"/>
          <w:szCs w:val="24"/>
        </w:rPr>
        <w:t>Małgorzata Rachwał (SMART FORMS)</w:t>
      </w:r>
      <w:r w:rsidR="002711F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711FA" w:rsidRPr="00674C52">
        <w:rPr>
          <w:rFonts w:ascii="Times New Roman" w:hAnsi="Times New Roman"/>
          <w:color w:val="000000"/>
          <w:sz w:val="24"/>
          <w:szCs w:val="24"/>
        </w:rPr>
        <w:t>Pani Agnieszka Rejnowicz</w:t>
      </w:r>
      <w:r w:rsidR="002711FA">
        <w:rPr>
          <w:rFonts w:ascii="Times New Roman" w:hAnsi="Times New Roman"/>
          <w:color w:val="000000"/>
          <w:sz w:val="24"/>
          <w:szCs w:val="24"/>
        </w:rPr>
        <w:t>,</w:t>
      </w:r>
      <w:r w:rsidR="002711FA" w:rsidRPr="00674C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028D" w:rsidRPr="00674C52">
        <w:rPr>
          <w:rFonts w:ascii="Times New Roman" w:hAnsi="Times New Roman"/>
          <w:color w:val="000000"/>
          <w:sz w:val="24"/>
          <w:szCs w:val="24"/>
        </w:rPr>
        <w:t xml:space="preserve">Pan Grzegorz Rycerski, </w:t>
      </w:r>
      <w:r w:rsidR="002711FA" w:rsidRPr="00674C52">
        <w:rPr>
          <w:rFonts w:ascii="Times New Roman" w:hAnsi="Times New Roman"/>
          <w:color w:val="000000"/>
          <w:sz w:val="24"/>
          <w:szCs w:val="24"/>
        </w:rPr>
        <w:t>Pani Monika Strzebońska</w:t>
      </w:r>
      <w:r w:rsidR="002711FA">
        <w:rPr>
          <w:rFonts w:ascii="Times New Roman" w:hAnsi="Times New Roman"/>
          <w:color w:val="000000"/>
          <w:sz w:val="24"/>
          <w:szCs w:val="24"/>
        </w:rPr>
        <w:t>,</w:t>
      </w:r>
      <w:r w:rsidR="002711FA" w:rsidRPr="00674C52">
        <w:rPr>
          <w:rFonts w:ascii="Times New Roman" w:hAnsi="Times New Roman"/>
          <w:color w:val="000000"/>
          <w:sz w:val="24"/>
          <w:szCs w:val="24"/>
        </w:rPr>
        <w:t xml:space="preserve"> Pani Agata </w:t>
      </w:r>
      <w:proofErr w:type="spellStart"/>
      <w:r w:rsidR="002711FA" w:rsidRPr="00674C52">
        <w:rPr>
          <w:rFonts w:ascii="Times New Roman" w:hAnsi="Times New Roman"/>
          <w:color w:val="000000"/>
          <w:sz w:val="24"/>
          <w:szCs w:val="24"/>
        </w:rPr>
        <w:t>Szarańska</w:t>
      </w:r>
      <w:proofErr w:type="spellEnd"/>
      <w:r w:rsidR="002711FA">
        <w:rPr>
          <w:rFonts w:ascii="Times New Roman" w:hAnsi="Times New Roman"/>
          <w:color w:val="000000"/>
          <w:sz w:val="24"/>
          <w:szCs w:val="24"/>
        </w:rPr>
        <w:t>,</w:t>
      </w:r>
      <w:r w:rsidR="002711FA" w:rsidRPr="00674C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028D" w:rsidRPr="00674C52">
        <w:rPr>
          <w:rFonts w:ascii="Times New Roman" w:hAnsi="Times New Roman"/>
          <w:color w:val="000000"/>
          <w:sz w:val="24"/>
          <w:szCs w:val="24"/>
        </w:rPr>
        <w:t xml:space="preserve">Pani Alicja Wąsik, a także </w:t>
      </w:r>
      <w:r w:rsidR="002711FA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="000D742F">
        <w:rPr>
          <w:rFonts w:ascii="Times New Roman" w:hAnsi="Times New Roman"/>
          <w:color w:val="000000"/>
          <w:sz w:val="24"/>
          <w:szCs w:val="24"/>
        </w:rPr>
        <w:t>osob</w:t>
      </w:r>
      <w:r w:rsidR="002711FA">
        <w:rPr>
          <w:rFonts w:ascii="Times New Roman" w:hAnsi="Times New Roman"/>
          <w:color w:val="000000"/>
          <w:sz w:val="24"/>
          <w:szCs w:val="24"/>
        </w:rPr>
        <w:t>a</w:t>
      </w:r>
      <w:r w:rsidR="000D742F">
        <w:rPr>
          <w:rFonts w:ascii="Times New Roman" w:hAnsi="Times New Roman"/>
          <w:color w:val="000000"/>
          <w:sz w:val="24"/>
          <w:szCs w:val="24"/>
        </w:rPr>
        <w:t xml:space="preserve"> prawn</w:t>
      </w:r>
      <w:r w:rsidR="002711FA">
        <w:rPr>
          <w:rFonts w:ascii="Times New Roman" w:hAnsi="Times New Roman"/>
          <w:color w:val="000000"/>
          <w:sz w:val="24"/>
          <w:szCs w:val="24"/>
        </w:rPr>
        <w:t>a</w:t>
      </w:r>
      <w:r w:rsidR="00EF028D" w:rsidRPr="00674C52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2711FA">
        <w:rPr>
          <w:rFonts w:ascii="Times New Roman" w:hAnsi="Times New Roman"/>
          <w:color w:val="000000"/>
          <w:sz w:val="24"/>
          <w:szCs w:val="24"/>
        </w:rPr>
        <w:t xml:space="preserve">Przedsiębiorstwo Produkcyjne </w:t>
      </w:r>
      <w:r w:rsidR="00EF028D" w:rsidRPr="00674C52">
        <w:rPr>
          <w:rFonts w:ascii="Times New Roman" w:hAnsi="Times New Roman"/>
          <w:color w:val="000000"/>
          <w:sz w:val="24"/>
          <w:szCs w:val="24"/>
        </w:rPr>
        <w:t xml:space="preserve">OKNOPLUS Spółka z o.o. </w:t>
      </w:r>
      <w:bookmarkEnd w:id="0"/>
    </w:p>
    <w:p w14:paraId="71B677B3" w14:textId="6D43FE8B" w:rsidR="00EA2AF3" w:rsidRPr="00674C52" w:rsidRDefault="00EA2AF3" w:rsidP="00BA724D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roku 2023 w poczet członków została przyjęta 1 osoba </w:t>
      </w:r>
      <w:r w:rsidR="002711FA">
        <w:rPr>
          <w:rFonts w:ascii="Times New Roman" w:hAnsi="Times New Roman"/>
          <w:color w:val="000000"/>
          <w:sz w:val="24"/>
          <w:szCs w:val="24"/>
        </w:rPr>
        <w:t xml:space="preserve">fizyczna </w:t>
      </w:r>
      <w:r>
        <w:rPr>
          <w:rFonts w:ascii="Times New Roman" w:hAnsi="Times New Roman"/>
          <w:color w:val="000000"/>
          <w:sz w:val="24"/>
          <w:szCs w:val="24"/>
        </w:rPr>
        <w:t xml:space="preserve">– Pan Adrian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Styrylski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D2C0964" w14:textId="542F3269" w:rsidR="00990315" w:rsidRPr="00674C52" w:rsidRDefault="00990315" w:rsidP="00BA724D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74C52">
        <w:rPr>
          <w:rFonts w:ascii="Times New Roman" w:hAnsi="Times New Roman"/>
          <w:color w:val="000000"/>
          <w:sz w:val="24"/>
          <w:szCs w:val="24"/>
        </w:rPr>
        <w:t xml:space="preserve">Na dzień </w:t>
      </w:r>
      <w:r w:rsidR="001E41AE" w:rsidRPr="002711FA">
        <w:rPr>
          <w:rFonts w:ascii="Times New Roman" w:hAnsi="Times New Roman"/>
          <w:color w:val="000000"/>
          <w:sz w:val="24"/>
          <w:szCs w:val="24"/>
        </w:rPr>
        <w:t>31.05</w:t>
      </w:r>
      <w:r w:rsidRPr="002711FA">
        <w:rPr>
          <w:rFonts w:ascii="Times New Roman" w:hAnsi="Times New Roman"/>
          <w:color w:val="000000"/>
          <w:sz w:val="24"/>
          <w:szCs w:val="24"/>
        </w:rPr>
        <w:t>.202</w:t>
      </w:r>
      <w:r w:rsidR="001E41AE" w:rsidRPr="002711FA">
        <w:rPr>
          <w:rFonts w:ascii="Times New Roman" w:hAnsi="Times New Roman"/>
          <w:color w:val="000000"/>
          <w:sz w:val="24"/>
          <w:szCs w:val="24"/>
        </w:rPr>
        <w:t>3</w:t>
      </w:r>
      <w:r w:rsidRPr="00674C52">
        <w:rPr>
          <w:rFonts w:ascii="Times New Roman" w:hAnsi="Times New Roman"/>
          <w:color w:val="000000"/>
          <w:sz w:val="24"/>
          <w:szCs w:val="24"/>
        </w:rPr>
        <w:t xml:space="preserve"> r. stowarzyszenie Blisko Krakowa liczy </w:t>
      </w:r>
      <w:r w:rsidR="001E41AE" w:rsidRPr="00674C52">
        <w:rPr>
          <w:rFonts w:ascii="Times New Roman" w:hAnsi="Times New Roman"/>
          <w:color w:val="000000"/>
          <w:sz w:val="24"/>
          <w:szCs w:val="24"/>
        </w:rPr>
        <w:t>8</w:t>
      </w:r>
      <w:r w:rsidR="00EA2AF3">
        <w:rPr>
          <w:rFonts w:ascii="Times New Roman" w:hAnsi="Times New Roman"/>
          <w:color w:val="000000"/>
          <w:sz w:val="24"/>
          <w:szCs w:val="24"/>
        </w:rPr>
        <w:t>3</w:t>
      </w:r>
      <w:r w:rsidRPr="00674C52">
        <w:rPr>
          <w:rFonts w:ascii="Times New Roman" w:hAnsi="Times New Roman"/>
          <w:color w:val="000000"/>
          <w:sz w:val="24"/>
          <w:szCs w:val="24"/>
        </w:rPr>
        <w:t xml:space="preserve"> członków: </w:t>
      </w:r>
      <w:r w:rsidR="001E41AE" w:rsidRPr="00190190">
        <w:rPr>
          <w:rFonts w:ascii="Times New Roman" w:hAnsi="Times New Roman"/>
          <w:color w:val="000000"/>
          <w:sz w:val="24"/>
          <w:szCs w:val="24"/>
        </w:rPr>
        <w:t>6</w:t>
      </w:r>
      <w:r w:rsidR="00EA2AF3">
        <w:rPr>
          <w:rFonts w:ascii="Times New Roman" w:hAnsi="Times New Roman"/>
          <w:color w:val="000000"/>
          <w:sz w:val="24"/>
          <w:szCs w:val="24"/>
        </w:rPr>
        <w:t>7</w:t>
      </w:r>
      <w:r w:rsidRPr="00674C52">
        <w:rPr>
          <w:rFonts w:ascii="Times New Roman" w:hAnsi="Times New Roman"/>
          <w:color w:val="000000"/>
          <w:sz w:val="24"/>
          <w:szCs w:val="24"/>
        </w:rPr>
        <w:t xml:space="preserve"> os</w:t>
      </w:r>
      <w:r w:rsidR="00132CA6" w:rsidRPr="00674C52">
        <w:rPr>
          <w:rFonts w:ascii="Times New Roman" w:hAnsi="Times New Roman"/>
          <w:color w:val="000000"/>
          <w:sz w:val="24"/>
          <w:szCs w:val="24"/>
        </w:rPr>
        <w:t>ób</w:t>
      </w:r>
      <w:r w:rsidRPr="00674C52">
        <w:rPr>
          <w:rFonts w:ascii="Times New Roman" w:hAnsi="Times New Roman"/>
          <w:color w:val="000000"/>
          <w:sz w:val="24"/>
          <w:szCs w:val="24"/>
        </w:rPr>
        <w:t xml:space="preserve"> fizyczn</w:t>
      </w:r>
      <w:r w:rsidR="00132CA6" w:rsidRPr="00674C52">
        <w:rPr>
          <w:rFonts w:ascii="Times New Roman" w:hAnsi="Times New Roman"/>
          <w:color w:val="000000"/>
          <w:sz w:val="24"/>
          <w:szCs w:val="24"/>
        </w:rPr>
        <w:t>ych</w:t>
      </w:r>
      <w:r w:rsidRPr="00674C5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143B4" w:rsidRPr="00190190">
        <w:rPr>
          <w:rFonts w:ascii="Times New Roman" w:hAnsi="Times New Roman"/>
          <w:color w:val="000000"/>
          <w:sz w:val="24"/>
          <w:szCs w:val="24"/>
        </w:rPr>
        <w:t>1</w:t>
      </w:r>
      <w:r w:rsidR="001E41AE" w:rsidRPr="00190190">
        <w:rPr>
          <w:rFonts w:ascii="Times New Roman" w:hAnsi="Times New Roman"/>
          <w:color w:val="000000"/>
          <w:sz w:val="24"/>
          <w:szCs w:val="24"/>
        </w:rPr>
        <w:t>6</w:t>
      </w:r>
      <w:r w:rsidRPr="00674C52">
        <w:rPr>
          <w:rFonts w:ascii="Times New Roman" w:hAnsi="Times New Roman"/>
          <w:color w:val="000000"/>
          <w:sz w:val="24"/>
          <w:szCs w:val="24"/>
        </w:rPr>
        <w:t xml:space="preserve"> osób prawnych.</w:t>
      </w:r>
    </w:p>
    <w:p w14:paraId="0D7119D2" w14:textId="77777777" w:rsidR="00990315" w:rsidRPr="00674C52" w:rsidRDefault="00990315" w:rsidP="00154863">
      <w:pPr>
        <w:spacing w:after="0"/>
        <w:rPr>
          <w:rFonts w:ascii="Times New Roman" w:hAnsi="Times New Roman"/>
          <w:sz w:val="24"/>
          <w:szCs w:val="24"/>
        </w:rPr>
      </w:pPr>
    </w:p>
    <w:p w14:paraId="46F8549F" w14:textId="77777777" w:rsidR="00990315" w:rsidRDefault="00990315" w:rsidP="002A62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74C52">
        <w:rPr>
          <w:rFonts w:ascii="Times New Roman" w:hAnsi="Times New Roman"/>
          <w:b/>
          <w:color w:val="000000"/>
          <w:sz w:val="24"/>
          <w:szCs w:val="24"/>
        </w:rPr>
        <w:t>Zatrudnienie w Biurze LGD Blisko Krakowa</w:t>
      </w:r>
    </w:p>
    <w:p w14:paraId="7C7F154F" w14:textId="77777777" w:rsidR="002A62FE" w:rsidRPr="00674C52" w:rsidRDefault="002A62FE" w:rsidP="002A62FE">
      <w:pPr>
        <w:pStyle w:val="Akapitzlist"/>
        <w:autoSpaceDE w:val="0"/>
        <w:autoSpaceDN w:val="0"/>
        <w:adjustRightInd w:val="0"/>
        <w:spacing w:after="0"/>
        <w:ind w:left="284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CFF8452" w14:textId="3059D3E7" w:rsidR="00990315" w:rsidRPr="00EA7CF2" w:rsidRDefault="00990315" w:rsidP="00EA7CF2">
      <w:pPr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674C52">
        <w:rPr>
          <w:rFonts w:ascii="Times New Roman" w:hAnsi="Times New Roman"/>
          <w:color w:val="000000"/>
          <w:sz w:val="24"/>
          <w:szCs w:val="24"/>
        </w:rPr>
        <w:t xml:space="preserve">W dniu </w:t>
      </w:r>
      <w:r w:rsidR="001F6B8C">
        <w:rPr>
          <w:rFonts w:ascii="Times New Roman" w:hAnsi="Times New Roman"/>
          <w:color w:val="000000"/>
          <w:sz w:val="24"/>
          <w:szCs w:val="24"/>
        </w:rPr>
        <w:t>31.03.2022 r. z upływem czasu, na który była zawarta, uległa rozwiązaniu umowa o pracę z p. Agnieszką Kanią.</w:t>
      </w:r>
      <w:r w:rsidRPr="00674C52">
        <w:rPr>
          <w:rFonts w:ascii="Times New Roman" w:hAnsi="Times New Roman"/>
          <w:color w:val="000000"/>
          <w:sz w:val="24"/>
          <w:szCs w:val="24"/>
        </w:rPr>
        <w:t xml:space="preserve"> Od 01.0</w:t>
      </w:r>
      <w:r w:rsidR="001E41AE" w:rsidRPr="00674C52">
        <w:rPr>
          <w:rFonts w:ascii="Times New Roman" w:hAnsi="Times New Roman"/>
          <w:color w:val="000000"/>
          <w:sz w:val="24"/>
          <w:szCs w:val="24"/>
        </w:rPr>
        <w:t>4</w:t>
      </w:r>
      <w:r w:rsidRPr="00674C52">
        <w:rPr>
          <w:rFonts w:ascii="Times New Roman" w:hAnsi="Times New Roman"/>
          <w:color w:val="000000"/>
          <w:sz w:val="24"/>
          <w:szCs w:val="24"/>
        </w:rPr>
        <w:t>.202</w:t>
      </w:r>
      <w:r w:rsidR="001E41AE" w:rsidRPr="00674C52">
        <w:rPr>
          <w:rFonts w:ascii="Times New Roman" w:hAnsi="Times New Roman"/>
          <w:color w:val="000000"/>
          <w:sz w:val="24"/>
          <w:szCs w:val="24"/>
        </w:rPr>
        <w:t>2</w:t>
      </w:r>
      <w:r w:rsidRPr="00674C52">
        <w:rPr>
          <w:rFonts w:ascii="Times New Roman" w:hAnsi="Times New Roman"/>
          <w:color w:val="000000"/>
          <w:sz w:val="24"/>
          <w:szCs w:val="24"/>
        </w:rPr>
        <w:t xml:space="preserve"> r. do </w:t>
      </w:r>
      <w:r w:rsidR="001E41AE" w:rsidRPr="00674C52">
        <w:rPr>
          <w:rFonts w:ascii="Times New Roman" w:hAnsi="Times New Roman"/>
          <w:color w:val="000000"/>
          <w:sz w:val="24"/>
          <w:szCs w:val="24"/>
        </w:rPr>
        <w:t>pracy powróciła z urlopu wychowawczego</w:t>
      </w:r>
      <w:r w:rsidR="001F6B8C">
        <w:rPr>
          <w:rFonts w:ascii="Times New Roman" w:hAnsi="Times New Roman"/>
          <w:color w:val="000000"/>
          <w:sz w:val="24"/>
          <w:szCs w:val="24"/>
        </w:rPr>
        <w:t xml:space="preserve"> p. Agnieszka Rejnowicz. Z</w:t>
      </w:r>
      <w:r w:rsidR="001F6B8C" w:rsidRPr="001F6B8C">
        <w:rPr>
          <w:rFonts w:ascii="Times New Roman" w:hAnsi="Times New Roman"/>
          <w:color w:val="000000"/>
          <w:sz w:val="24"/>
          <w:szCs w:val="24"/>
        </w:rPr>
        <w:t xml:space="preserve"> uwagi na zmiany z strukturze zatrudnienia w</w:t>
      </w:r>
      <w:r w:rsidR="00EA7CF2">
        <w:rPr>
          <w:rFonts w:ascii="Times New Roman" w:hAnsi="Times New Roman"/>
          <w:color w:val="000000"/>
          <w:sz w:val="24"/>
          <w:szCs w:val="24"/>
        </w:rPr>
        <w:t> bi</w:t>
      </w:r>
      <w:r w:rsidR="001F6B8C" w:rsidRPr="001F6B8C">
        <w:rPr>
          <w:rFonts w:ascii="Times New Roman" w:hAnsi="Times New Roman"/>
          <w:color w:val="000000"/>
          <w:sz w:val="24"/>
          <w:szCs w:val="24"/>
        </w:rPr>
        <w:t>urze jakie nastąpiły w trakcie korzystania przez p. Agnieszkę Rejnowicz z uprawnień związanych z</w:t>
      </w:r>
      <w:r w:rsidR="001F6B8C">
        <w:rPr>
          <w:rFonts w:ascii="Times New Roman" w:hAnsi="Times New Roman"/>
          <w:color w:val="000000"/>
          <w:sz w:val="24"/>
          <w:szCs w:val="24"/>
        </w:rPr>
        <w:t> </w:t>
      </w:r>
      <w:r w:rsidR="001F6B8C" w:rsidRPr="001F6B8C">
        <w:rPr>
          <w:rFonts w:ascii="Times New Roman" w:hAnsi="Times New Roman"/>
          <w:color w:val="000000"/>
          <w:sz w:val="24"/>
          <w:szCs w:val="24"/>
        </w:rPr>
        <w:t>rodzicielstwem</w:t>
      </w:r>
      <w:r w:rsidR="001F6B8C">
        <w:rPr>
          <w:rFonts w:ascii="Times New Roman" w:hAnsi="Times New Roman"/>
          <w:color w:val="000000"/>
          <w:sz w:val="24"/>
          <w:szCs w:val="24"/>
        </w:rPr>
        <w:t>,</w:t>
      </w:r>
      <w:r w:rsidR="001F6B8C" w:rsidRPr="001F6B8C">
        <w:rPr>
          <w:rFonts w:ascii="Times New Roman" w:hAnsi="Times New Roman"/>
          <w:color w:val="000000"/>
          <w:sz w:val="24"/>
          <w:szCs w:val="24"/>
        </w:rPr>
        <w:t xml:space="preserve"> Zarząd podjął decyzję o przeniesieniu jej na stanowisko ds. aktywizacji i</w:t>
      </w:r>
      <w:r w:rsidR="001F6B8C">
        <w:rPr>
          <w:rFonts w:ascii="Times New Roman" w:hAnsi="Times New Roman"/>
          <w:color w:val="000000"/>
          <w:sz w:val="24"/>
          <w:szCs w:val="24"/>
        </w:rPr>
        <w:t> </w:t>
      </w:r>
      <w:r w:rsidR="001F6B8C" w:rsidRPr="001F6B8C">
        <w:rPr>
          <w:rFonts w:ascii="Times New Roman" w:hAnsi="Times New Roman"/>
          <w:color w:val="000000"/>
          <w:sz w:val="24"/>
          <w:szCs w:val="24"/>
        </w:rPr>
        <w:t>promocji – równorzędne do stanowiska zajmowanego przed skorzystaniem z</w:t>
      </w:r>
      <w:r w:rsidR="00EA7CF2">
        <w:rPr>
          <w:rFonts w:ascii="Times New Roman" w:hAnsi="Times New Roman"/>
          <w:color w:val="000000"/>
          <w:sz w:val="24"/>
          <w:szCs w:val="24"/>
        </w:rPr>
        <w:t> </w:t>
      </w:r>
      <w:r w:rsidR="001F6B8C" w:rsidRPr="001F6B8C">
        <w:rPr>
          <w:rFonts w:ascii="Times New Roman" w:hAnsi="Times New Roman"/>
          <w:color w:val="000000"/>
          <w:sz w:val="24"/>
          <w:szCs w:val="24"/>
        </w:rPr>
        <w:t>prawa do urlopu</w:t>
      </w:r>
      <w:r w:rsidR="001F6B8C">
        <w:rPr>
          <w:rFonts w:ascii="Times New Roman" w:hAnsi="Times New Roman"/>
          <w:color w:val="000000"/>
          <w:sz w:val="24"/>
          <w:szCs w:val="24"/>
        </w:rPr>
        <w:t>.</w:t>
      </w:r>
    </w:p>
    <w:p w14:paraId="4183FA1B" w14:textId="32620854" w:rsidR="00990315" w:rsidRPr="00674C52" w:rsidRDefault="00990315" w:rsidP="00BA724D">
      <w:pPr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74C52">
        <w:rPr>
          <w:rFonts w:ascii="Times New Roman" w:hAnsi="Times New Roman"/>
          <w:color w:val="000000"/>
          <w:sz w:val="24"/>
          <w:szCs w:val="24"/>
        </w:rPr>
        <w:t>Pracownicy Biura są kompetentni i systematycznie podnoszą swoje kwalifikacje. Biuro realizuje wszystkie zadania bieżące stowarzyszenia, prowadzi dokumentację członkowską oraz dokumentację związaną z funkcjonowaniem LGD Blisko Krakowa, z wyjątkiem księgowości, obsługi informatycznej, obsługi prawnej oraz obsługi w zakresie ochrony danych osobowych, których prowadzenie zostało zlecone wyspecjalizowanym firm</w:t>
      </w:r>
      <w:r w:rsidR="001E41AE" w:rsidRPr="00674C52">
        <w:rPr>
          <w:rFonts w:ascii="Times New Roman" w:hAnsi="Times New Roman"/>
          <w:color w:val="000000"/>
          <w:sz w:val="24"/>
          <w:szCs w:val="24"/>
        </w:rPr>
        <w:t>om</w:t>
      </w:r>
      <w:r w:rsidR="00BC3F11" w:rsidRPr="00674C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4C52">
        <w:rPr>
          <w:rFonts w:ascii="Times New Roman" w:hAnsi="Times New Roman"/>
          <w:color w:val="000000"/>
          <w:sz w:val="24"/>
          <w:szCs w:val="24"/>
        </w:rPr>
        <w:t xml:space="preserve"> zewnętrznym. </w:t>
      </w:r>
    </w:p>
    <w:p w14:paraId="7F1EC01C" w14:textId="77777777" w:rsidR="00990315" w:rsidRPr="00674C52" w:rsidRDefault="00990315" w:rsidP="00990315">
      <w:pPr>
        <w:spacing w:after="0"/>
        <w:rPr>
          <w:rFonts w:ascii="Times New Roman" w:hAnsi="Times New Roman"/>
          <w:sz w:val="24"/>
          <w:szCs w:val="24"/>
        </w:rPr>
      </w:pPr>
    </w:p>
    <w:p w14:paraId="59BCFE5D" w14:textId="77777777" w:rsidR="00990315" w:rsidRDefault="00990315" w:rsidP="002A62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74C52">
        <w:rPr>
          <w:rFonts w:ascii="Times New Roman" w:hAnsi="Times New Roman"/>
          <w:b/>
          <w:color w:val="000000"/>
          <w:sz w:val="24"/>
          <w:szCs w:val="24"/>
        </w:rPr>
        <w:t xml:space="preserve">Nabywanie umiejętności i aktywizacja </w:t>
      </w:r>
    </w:p>
    <w:p w14:paraId="465CC3AD" w14:textId="77777777" w:rsidR="002A62FE" w:rsidRPr="00674C52" w:rsidRDefault="002A62FE" w:rsidP="002A62FE">
      <w:pPr>
        <w:pStyle w:val="Akapitzlist"/>
        <w:autoSpaceDE w:val="0"/>
        <w:autoSpaceDN w:val="0"/>
        <w:adjustRightInd w:val="0"/>
        <w:spacing w:after="0"/>
        <w:ind w:left="284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27709EE" w14:textId="1925DE0E" w:rsidR="00990315" w:rsidRPr="00674C52" w:rsidRDefault="00990315" w:rsidP="00BA724D">
      <w:pPr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74C52">
        <w:rPr>
          <w:rFonts w:ascii="Times New Roman" w:hAnsi="Times New Roman"/>
          <w:color w:val="000000"/>
          <w:sz w:val="24"/>
          <w:szCs w:val="24"/>
        </w:rPr>
        <w:t>W trakcie kadencji, w porozumieniu z Zarządem pracownicy biura prowadzili na bieżąco działalność informacyjną i promocyjną. W ramach informowania mieszkańców aktualizowano i prowadzono stronę internetową oraz stronę na portalu społecznościowym, umieszczano informacje na oficjalnych stronach internetowych gmin obszaru LGD, współpracowano z</w:t>
      </w:r>
      <w:r w:rsidR="001F6B8C">
        <w:rPr>
          <w:rFonts w:ascii="Times New Roman" w:hAnsi="Times New Roman"/>
          <w:color w:val="000000"/>
          <w:sz w:val="24"/>
          <w:szCs w:val="24"/>
        </w:rPr>
        <w:t> </w:t>
      </w:r>
      <w:r w:rsidRPr="00674C52">
        <w:rPr>
          <w:rFonts w:ascii="Times New Roman" w:hAnsi="Times New Roman"/>
          <w:color w:val="000000"/>
          <w:sz w:val="24"/>
          <w:szCs w:val="24"/>
        </w:rPr>
        <w:t>instytucjami i organizacjami działającymi na obszarze LGD.</w:t>
      </w:r>
    </w:p>
    <w:p w14:paraId="6784419E" w14:textId="0F269A8C" w:rsidR="00954BEB" w:rsidRPr="00674C52" w:rsidRDefault="00990315" w:rsidP="00BA724D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674C52">
        <w:rPr>
          <w:rFonts w:ascii="Times New Roman" w:hAnsi="Times New Roman"/>
          <w:color w:val="000000"/>
          <w:sz w:val="24"/>
          <w:szCs w:val="24"/>
        </w:rPr>
        <w:t>W tematyce edukacji regionalnej w 20</w:t>
      </w:r>
      <w:r w:rsidR="00BC3F11" w:rsidRPr="00674C52">
        <w:rPr>
          <w:rFonts w:ascii="Times New Roman" w:hAnsi="Times New Roman"/>
          <w:color w:val="000000"/>
          <w:sz w:val="24"/>
          <w:szCs w:val="24"/>
        </w:rPr>
        <w:t>21</w:t>
      </w:r>
      <w:r w:rsidRPr="00674C52">
        <w:rPr>
          <w:rFonts w:ascii="Times New Roman" w:hAnsi="Times New Roman"/>
          <w:color w:val="000000"/>
          <w:sz w:val="24"/>
          <w:szCs w:val="24"/>
        </w:rPr>
        <w:t xml:space="preserve"> i 202</w:t>
      </w:r>
      <w:r w:rsidR="00BC3F11" w:rsidRPr="00674C52">
        <w:rPr>
          <w:rFonts w:ascii="Times New Roman" w:hAnsi="Times New Roman"/>
          <w:color w:val="000000"/>
          <w:sz w:val="24"/>
          <w:szCs w:val="24"/>
        </w:rPr>
        <w:t>2</w:t>
      </w:r>
      <w:r w:rsidRPr="00674C52">
        <w:rPr>
          <w:rFonts w:ascii="Times New Roman" w:hAnsi="Times New Roman"/>
          <w:color w:val="000000"/>
          <w:sz w:val="24"/>
          <w:szCs w:val="24"/>
        </w:rPr>
        <w:t xml:space="preserve"> roku przeprowadzono cykl warsztatów </w:t>
      </w:r>
      <w:r w:rsidRPr="00674C52">
        <w:rPr>
          <w:rFonts w:ascii="Times New Roman" w:hAnsi="Times New Roman"/>
          <w:color w:val="000000"/>
          <w:sz w:val="24"/>
          <w:szCs w:val="24"/>
        </w:rPr>
        <w:br/>
        <w:t xml:space="preserve">w ramach zabawy </w:t>
      </w:r>
      <w:r w:rsidRPr="00674C52">
        <w:rPr>
          <w:rFonts w:ascii="Times New Roman" w:hAnsi="Times New Roman"/>
          <w:sz w:val="24"/>
          <w:szCs w:val="24"/>
        </w:rPr>
        <w:t xml:space="preserve">Odkrywaj Skarby Blisko Krakowa. </w:t>
      </w:r>
      <w:r w:rsidR="001F6B8C">
        <w:rPr>
          <w:rFonts w:ascii="Times New Roman" w:hAnsi="Times New Roman"/>
          <w:sz w:val="24"/>
          <w:szCs w:val="24"/>
        </w:rPr>
        <w:t>O</w:t>
      </w:r>
      <w:r w:rsidRPr="00674C52">
        <w:rPr>
          <w:rFonts w:ascii="Times New Roman" w:hAnsi="Times New Roman"/>
          <w:sz w:val="24"/>
          <w:szCs w:val="24"/>
        </w:rPr>
        <w:t xml:space="preserve">dbyło się łącznie </w:t>
      </w:r>
      <w:r w:rsidRPr="00D25F96">
        <w:rPr>
          <w:rFonts w:ascii="Times New Roman" w:hAnsi="Times New Roman"/>
          <w:sz w:val="24"/>
          <w:szCs w:val="24"/>
        </w:rPr>
        <w:t>3</w:t>
      </w:r>
      <w:r w:rsidR="00BC3F11" w:rsidRPr="00D25F96">
        <w:rPr>
          <w:rFonts w:ascii="Times New Roman" w:hAnsi="Times New Roman"/>
          <w:sz w:val="24"/>
          <w:szCs w:val="24"/>
        </w:rPr>
        <w:t>0</w:t>
      </w:r>
      <w:r w:rsidRPr="00674C52">
        <w:rPr>
          <w:rFonts w:ascii="Times New Roman" w:hAnsi="Times New Roman"/>
          <w:sz w:val="24"/>
          <w:szCs w:val="24"/>
        </w:rPr>
        <w:t xml:space="preserve"> warsztatów</w:t>
      </w:r>
      <w:r w:rsidR="00BC3F11" w:rsidRPr="00674C52">
        <w:rPr>
          <w:rFonts w:ascii="Times New Roman" w:hAnsi="Times New Roman"/>
          <w:sz w:val="24"/>
          <w:szCs w:val="24"/>
        </w:rPr>
        <w:t>:</w:t>
      </w:r>
      <w:r w:rsidRPr="00674C52">
        <w:rPr>
          <w:rFonts w:ascii="Times New Roman" w:hAnsi="Times New Roman"/>
          <w:sz w:val="24"/>
          <w:szCs w:val="24"/>
        </w:rPr>
        <w:t xml:space="preserve"> w</w:t>
      </w:r>
      <w:r w:rsidR="00D25F96">
        <w:rPr>
          <w:rFonts w:ascii="Times New Roman" w:hAnsi="Times New Roman"/>
          <w:sz w:val="24"/>
          <w:szCs w:val="24"/>
        </w:rPr>
        <w:t> </w:t>
      </w:r>
      <w:r w:rsidRPr="00674C52">
        <w:rPr>
          <w:rFonts w:ascii="Times New Roman" w:hAnsi="Times New Roman"/>
          <w:sz w:val="24"/>
          <w:szCs w:val="24"/>
        </w:rPr>
        <w:t>20</w:t>
      </w:r>
      <w:r w:rsidR="00BC3F11" w:rsidRPr="00674C52">
        <w:rPr>
          <w:rFonts w:ascii="Times New Roman" w:hAnsi="Times New Roman"/>
          <w:sz w:val="24"/>
          <w:szCs w:val="24"/>
        </w:rPr>
        <w:t xml:space="preserve">21 </w:t>
      </w:r>
      <w:r w:rsidRPr="00674C52">
        <w:rPr>
          <w:rFonts w:ascii="Times New Roman" w:hAnsi="Times New Roman"/>
          <w:sz w:val="24"/>
          <w:szCs w:val="24"/>
        </w:rPr>
        <w:t xml:space="preserve">roku po </w:t>
      </w:r>
      <w:r w:rsidR="00BC3F11" w:rsidRPr="00674C52">
        <w:rPr>
          <w:rFonts w:ascii="Times New Roman" w:hAnsi="Times New Roman"/>
          <w:sz w:val="24"/>
          <w:szCs w:val="24"/>
        </w:rPr>
        <w:t>trzy</w:t>
      </w:r>
      <w:r w:rsidRPr="00674C52">
        <w:rPr>
          <w:rFonts w:ascii="Times New Roman" w:hAnsi="Times New Roman"/>
          <w:sz w:val="24"/>
          <w:szCs w:val="24"/>
        </w:rPr>
        <w:t xml:space="preserve"> </w:t>
      </w:r>
      <w:r w:rsidR="00D25F96">
        <w:rPr>
          <w:rFonts w:ascii="Times New Roman" w:hAnsi="Times New Roman"/>
          <w:sz w:val="24"/>
          <w:szCs w:val="24"/>
        </w:rPr>
        <w:t xml:space="preserve">warsztaty </w:t>
      </w:r>
      <w:r w:rsidRPr="00674C52">
        <w:rPr>
          <w:rFonts w:ascii="Times New Roman" w:hAnsi="Times New Roman"/>
          <w:sz w:val="24"/>
          <w:szCs w:val="24"/>
        </w:rPr>
        <w:t xml:space="preserve">w każdej z gmin należących do LGD, a w </w:t>
      </w:r>
      <w:r w:rsidR="00EA7CF2">
        <w:rPr>
          <w:rFonts w:ascii="Times New Roman" w:hAnsi="Times New Roman"/>
          <w:sz w:val="24"/>
          <w:szCs w:val="24"/>
        </w:rPr>
        <w:t xml:space="preserve">roku </w:t>
      </w:r>
      <w:r w:rsidRPr="00674C52">
        <w:rPr>
          <w:rFonts w:ascii="Times New Roman" w:hAnsi="Times New Roman"/>
          <w:sz w:val="24"/>
          <w:szCs w:val="24"/>
        </w:rPr>
        <w:t>20</w:t>
      </w:r>
      <w:r w:rsidR="00BC3F11" w:rsidRPr="00674C52">
        <w:rPr>
          <w:rFonts w:ascii="Times New Roman" w:hAnsi="Times New Roman"/>
          <w:sz w:val="24"/>
          <w:szCs w:val="24"/>
        </w:rPr>
        <w:t>22</w:t>
      </w:r>
      <w:r w:rsidRPr="00674C52">
        <w:rPr>
          <w:rFonts w:ascii="Times New Roman" w:hAnsi="Times New Roman"/>
          <w:sz w:val="24"/>
          <w:szCs w:val="24"/>
        </w:rPr>
        <w:t xml:space="preserve"> po </w:t>
      </w:r>
      <w:r w:rsidR="00BC3F11" w:rsidRPr="00674C52">
        <w:rPr>
          <w:rFonts w:ascii="Times New Roman" w:hAnsi="Times New Roman"/>
          <w:sz w:val="24"/>
          <w:szCs w:val="24"/>
        </w:rPr>
        <w:t>2</w:t>
      </w:r>
      <w:r w:rsidR="00BA724D">
        <w:rPr>
          <w:rFonts w:ascii="Times New Roman" w:hAnsi="Times New Roman"/>
          <w:sz w:val="24"/>
          <w:szCs w:val="24"/>
        </w:rPr>
        <w:t> </w:t>
      </w:r>
      <w:r w:rsidRPr="00674C52">
        <w:rPr>
          <w:rFonts w:ascii="Times New Roman" w:hAnsi="Times New Roman"/>
          <w:sz w:val="24"/>
          <w:szCs w:val="24"/>
        </w:rPr>
        <w:t xml:space="preserve">warsztaty. W </w:t>
      </w:r>
      <w:r w:rsidR="00D25F96">
        <w:rPr>
          <w:rFonts w:ascii="Times New Roman" w:hAnsi="Times New Roman"/>
          <w:sz w:val="24"/>
          <w:szCs w:val="24"/>
        </w:rPr>
        <w:t>trakcie trwania kadencji VII Zarządu</w:t>
      </w:r>
      <w:r w:rsidRPr="00674C52">
        <w:rPr>
          <w:rFonts w:ascii="Times New Roman" w:hAnsi="Times New Roman"/>
          <w:sz w:val="24"/>
          <w:szCs w:val="24"/>
        </w:rPr>
        <w:t xml:space="preserve"> kontynuowano inicjatywę pn. „Patronat Skarby Blisko Krakowa”. </w:t>
      </w:r>
      <w:r w:rsidR="00BC3F11" w:rsidRPr="00674C52">
        <w:rPr>
          <w:rFonts w:ascii="Times New Roman" w:hAnsi="Times New Roman"/>
          <w:sz w:val="24"/>
          <w:szCs w:val="24"/>
        </w:rPr>
        <w:t>W konkursach</w:t>
      </w:r>
      <w:r w:rsidRPr="00674C52">
        <w:rPr>
          <w:rFonts w:ascii="Times New Roman" w:hAnsi="Times New Roman"/>
          <w:sz w:val="24"/>
          <w:szCs w:val="24"/>
        </w:rPr>
        <w:t xml:space="preserve"> na współorganizację przedsięwzięcia, w ramach którego stowarzyszenia i organizacje z obszaru LGD mogły uzyskać dofinansowanie do </w:t>
      </w:r>
      <w:r w:rsidRPr="00674C52">
        <w:rPr>
          <w:rFonts w:ascii="Times New Roman" w:hAnsi="Times New Roman"/>
          <w:sz w:val="24"/>
          <w:szCs w:val="24"/>
        </w:rPr>
        <w:lastRenderedPageBreak/>
        <w:t xml:space="preserve">organizacji wydarzenia promującego lokalną kulturę lub dziedzictwo w </w:t>
      </w:r>
      <w:r w:rsidRPr="00EA2467">
        <w:rPr>
          <w:rFonts w:ascii="Times New Roman" w:hAnsi="Times New Roman"/>
          <w:sz w:val="24"/>
          <w:szCs w:val="24"/>
        </w:rPr>
        <w:t>kwocie 1 000,00 zł</w:t>
      </w:r>
      <w:r w:rsidR="00EA2467">
        <w:rPr>
          <w:rFonts w:ascii="Times New Roman" w:hAnsi="Times New Roman"/>
          <w:sz w:val="24"/>
          <w:szCs w:val="24"/>
        </w:rPr>
        <w:t xml:space="preserve"> w 2021 r. oraz 1 500,00 zł w 2022 i 2023 r</w:t>
      </w:r>
      <w:r w:rsidRPr="00674C52">
        <w:rPr>
          <w:rFonts w:ascii="Times New Roman" w:hAnsi="Times New Roman"/>
          <w:sz w:val="24"/>
          <w:szCs w:val="24"/>
        </w:rPr>
        <w:t xml:space="preserve">. </w:t>
      </w:r>
      <w:r w:rsidR="00EA2467">
        <w:rPr>
          <w:rFonts w:ascii="Times New Roman" w:hAnsi="Times New Roman"/>
          <w:sz w:val="24"/>
          <w:szCs w:val="24"/>
        </w:rPr>
        <w:t>W latach 2021–2022 z</w:t>
      </w:r>
      <w:r w:rsidRPr="00674C52">
        <w:rPr>
          <w:rFonts w:ascii="Times New Roman" w:hAnsi="Times New Roman"/>
          <w:sz w:val="24"/>
          <w:szCs w:val="24"/>
        </w:rPr>
        <w:t>e wsparcia skorzystał</w:t>
      </w:r>
      <w:r w:rsidR="00954BEB" w:rsidRPr="00674C52">
        <w:rPr>
          <w:rFonts w:ascii="Times New Roman" w:hAnsi="Times New Roman"/>
          <w:sz w:val="24"/>
          <w:szCs w:val="24"/>
        </w:rPr>
        <w:t>o</w:t>
      </w:r>
      <w:r w:rsidRPr="00674C52">
        <w:rPr>
          <w:rFonts w:ascii="Times New Roman" w:hAnsi="Times New Roman"/>
          <w:sz w:val="24"/>
          <w:szCs w:val="24"/>
        </w:rPr>
        <w:t xml:space="preserve"> łącznie </w:t>
      </w:r>
      <w:r w:rsidR="00954BEB" w:rsidRPr="00EA2467">
        <w:rPr>
          <w:rFonts w:ascii="Times New Roman" w:hAnsi="Times New Roman"/>
          <w:sz w:val="24"/>
          <w:szCs w:val="24"/>
        </w:rPr>
        <w:t>35</w:t>
      </w:r>
      <w:r w:rsidR="00954BEB" w:rsidRPr="00674C52">
        <w:rPr>
          <w:rFonts w:ascii="Times New Roman" w:hAnsi="Times New Roman"/>
          <w:sz w:val="24"/>
          <w:szCs w:val="24"/>
        </w:rPr>
        <w:t xml:space="preserve"> </w:t>
      </w:r>
      <w:r w:rsidRPr="00674C52">
        <w:rPr>
          <w:rFonts w:ascii="Times New Roman" w:hAnsi="Times New Roman"/>
          <w:sz w:val="24"/>
          <w:szCs w:val="24"/>
        </w:rPr>
        <w:t>podmiot</w:t>
      </w:r>
      <w:r w:rsidR="00954BEB" w:rsidRPr="00674C52">
        <w:rPr>
          <w:rFonts w:ascii="Times New Roman" w:hAnsi="Times New Roman"/>
          <w:sz w:val="24"/>
          <w:szCs w:val="24"/>
        </w:rPr>
        <w:t>ów</w:t>
      </w:r>
      <w:r w:rsidRPr="00674C52">
        <w:rPr>
          <w:rFonts w:ascii="Times New Roman" w:hAnsi="Times New Roman"/>
          <w:sz w:val="24"/>
          <w:szCs w:val="24"/>
        </w:rPr>
        <w:t xml:space="preserve">. </w:t>
      </w:r>
      <w:r w:rsidR="00EA2467">
        <w:rPr>
          <w:rFonts w:ascii="Times New Roman" w:hAnsi="Times New Roman"/>
          <w:sz w:val="24"/>
          <w:szCs w:val="24"/>
        </w:rPr>
        <w:t xml:space="preserve">W 2023 r. dofinansowanie przyznano 18 podmiotom. Przedsięwzięcia są aktualnie w trakcie realizacji. </w:t>
      </w:r>
      <w:r w:rsidRPr="00674C52">
        <w:rPr>
          <w:rFonts w:ascii="Times New Roman" w:hAnsi="Times New Roman"/>
          <w:sz w:val="24"/>
          <w:szCs w:val="24"/>
        </w:rPr>
        <w:t xml:space="preserve">W dniach </w:t>
      </w:r>
      <w:r w:rsidR="00954BEB" w:rsidRPr="00674C52">
        <w:rPr>
          <w:rFonts w:ascii="Times New Roman" w:hAnsi="Times New Roman"/>
          <w:sz w:val="24"/>
          <w:szCs w:val="24"/>
        </w:rPr>
        <w:t>18–19.12.2021</w:t>
      </w:r>
      <w:r w:rsidRPr="00674C52">
        <w:rPr>
          <w:rFonts w:ascii="Times New Roman" w:hAnsi="Times New Roman"/>
          <w:sz w:val="24"/>
          <w:szCs w:val="24"/>
        </w:rPr>
        <w:t xml:space="preserve"> na terenie gmin</w:t>
      </w:r>
      <w:r w:rsidR="00954BEB" w:rsidRPr="00674C52">
        <w:rPr>
          <w:rFonts w:ascii="Times New Roman" w:hAnsi="Times New Roman"/>
          <w:sz w:val="24"/>
          <w:szCs w:val="24"/>
        </w:rPr>
        <w:t>y</w:t>
      </w:r>
      <w:r w:rsidRPr="00674C52">
        <w:rPr>
          <w:rFonts w:ascii="Times New Roman" w:hAnsi="Times New Roman"/>
          <w:sz w:val="24"/>
          <w:szCs w:val="24"/>
        </w:rPr>
        <w:t xml:space="preserve"> Liszki oraz </w:t>
      </w:r>
      <w:r w:rsidR="00954BEB" w:rsidRPr="00674C52">
        <w:rPr>
          <w:rFonts w:ascii="Times New Roman" w:hAnsi="Times New Roman"/>
          <w:sz w:val="24"/>
          <w:szCs w:val="24"/>
        </w:rPr>
        <w:t>Skawina</w:t>
      </w:r>
      <w:r w:rsidRPr="00674C52">
        <w:rPr>
          <w:rFonts w:ascii="Times New Roman" w:hAnsi="Times New Roman"/>
          <w:sz w:val="24"/>
          <w:szCs w:val="24"/>
        </w:rPr>
        <w:t xml:space="preserve"> zorganizowano „</w:t>
      </w:r>
      <w:r w:rsidR="00954BEB" w:rsidRPr="00674C52">
        <w:rPr>
          <w:rFonts w:ascii="Times New Roman" w:hAnsi="Times New Roman"/>
          <w:color w:val="000000" w:themeColor="text1"/>
          <w:sz w:val="24"/>
          <w:szCs w:val="24"/>
        </w:rPr>
        <w:t>Rodzinne warsztaty świąteczne Blisko Krakowa</w:t>
      </w:r>
      <w:r w:rsidRPr="00674C52">
        <w:rPr>
          <w:rFonts w:ascii="Times New Roman" w:hAnsi="Times New Roman"/>
          <w:sz w:val="24"/>
          <w:szCs w:val="24"/>
        </w:rPr>
        <w:t>”</w:t>
      </w:r>
      <w:r w:rsidR="00954BEB" w:rsidRPr="00674C52">
        <w:rPr>
          <w:rFonts w:ascii="Times New Roman" w:hAnsi="Times New Roman"/>
          <w:sz w:val="24"/>
          <w:szCs w:val="24"/>
        </w:rPr>
        <w:t>. W</w:t>
      </w:r>
      <w:r w:rsidR="00BA724D">
        <w:rPr>
          <w:rFonts w:ascii="Times New Roman" w:hAnsi="Times New Roman"/>
          <w:sz w:val="24"/>
          <w:szCs w:val="24"/>
        </w:rPr>
        <w:t> </w:t>
      </w:r>
      <w:r w:rsidR="00954BEB" w:rsidRPr="00674C52">
        <w:rPr>
          <w:rFonts w:ascii="Times New Roman" w:hAnsi="Times New Roman"/>
          <w:sz w:val="24"/>
          <w:szCs w:val="24"/>
        </w:rPr>
        <w:t>grudniu 2021 r. opracowana została i wydana malowanka dla dzieci „Pokoloruj z nami Skarby Blisko Krakowa”, która ma na celu promocję dziedzictwa kulturowego, historycznego i</w:t>
      </w:r>
      <w:r w:rsidR="00D25F96">
        <w:rPr>
          <w:rFonts w:ascii="Times New Roman" w:hAnsi="Times New Roman"/>
          <w:sz w:val="24"/>
          <w:szCs w:val="24"/>
        </w:rPr>
        <w:t> </w:t>
      </w:r>
      <w:r w:rsidR="00954BEB" w:rsidRPr="00674C52">
        <w:rPr>
          <w:rFonts w:ascii="Times New Roman" w:hAnsi="Times New Roman"/>
          <w:sz w:val="24"/>
          <w:szCs w:val="24"/>
        </w:rPr>
        <w:t>przyrodniczego obszaru Blisko Krakowa wśród najmłodszych. Również w</w:t>
      </w:r>
      <w:r w:rsidR="00EA2467">
        <w:rPr>
          <w:rFonts w:ascii="Times New Roman" w:hAnsi="Times New Roman"/>
          <w:sz w:val="24"/>
          <w:szCs w:val="24"/>
        </w:rPr>
        <w:t> </w:t>
      </w:r>
      <w:r w:rsidR="00954BEB" w:rsidRPr="00674C52">
        <w:rPr>
          <w:rFonts w:ascii="Times New Roman" w:hAnsi="Times New Roman"/>
          <w:sz w:val="24"/>
          <w:szCs w:val="24"/>
        </w:rPr>
        <w:t xml:space="preserve">2021 wydana została gra </w:t>
      </w:r>
      <w:proofErr w:type="spellStart"/>
      <w:r w:rsidR="00954BEB" w:rsidRPr="00674C52">
        <w:rPr>
          <w:rFonts w:ascii="Times New Roman" w:hAnsi="Times New Roman"/>
          <w:sz w:val="24"/>
          <w:szCs w:val="24"/>
        </w:rPr>
        <w:t>Double</w:t>
      </w:r>
      <w:proofErr w:type="spellEnd"/>
      <w:r w:rsidR="00954BEB" w:rsidRPr="00674C52">
        <w:rPr>
          <w:rFonts w:ascii="Times New Roman" w:hAnsi="Times New Roman"/>
          <w:sz w:val="24"/>
          <w:szCs w:val="24"/>
        </w:rPr>
        <w:t xml:space="preserve"> Odkrywaj Skarby Blisko Krakowa, która ma zachęcić starsze dzieci i</w:t>
      </w:r>
      <w:r w:rsidR="00D25F96">
        <w:rPr>
          <w:rFonts w:ascii="Times New Roman" w:hAnsi="Times New Roman"/>
          <w:sz w:val="24"/>
          <w:szCs w:val="24"/>
        </w:rPr>
        <w:t> </w:t>
      </w:r>
      <w:r w:rsidR="00954BEB" w:rsidRPr="00674C52">
        <w:rPr>
          <w:rFonts w:ascii="Times New Roman" w:hAnsi="Times New Roman"/>
          <w:sz w:val="24"/>
          <w:szCs w:val="24"/>
        </w:rPr>
        <w:t>młodzież do odkrywania dziedzictwa kulturowego, historycznego i</w:t>
      </w:r>
      <w:r w:rsidR="00BA724D">
        <w:rPr>
          <w:rFonts w:ascii="Times New Roman" w:hAnsi="Times New Roman"/>
          <w:sz w:val="24"/>
          <w:szCs w:val="24"/>
        </w:rPr>
        <w:t> </w:t>
      </w:r>
      <w:r w:rsidR="00954BEB" w:rsidRPr="00674C52">
        <w:rPr>
          <w:rFonts w:ascii="Times New Roman" w:hAnsi="Times New Roman"/>
          <w:sz w:val="24"/>
          <w:szCs w:val="24"/>
        </w:rPr>
        <w:t>przyrodniczego obszaru Blisko Krakowa.</w:t>
      </w:r>
      <w:r w:rsidRPr="00674C52">
        <w:rPr>
          <w:rFonts w:ascii="Times New Roman" w:hAnsi="Times New Roman"/>
          <w:sz w:val="24"/>
          <w:szCs w:val="24"/>
        </w:rPr>
        <w:t xml:space="preserve"> </w:t>
      </w:r>
      <w:r w:rsidR="00954BEB" w:rsidRPr="00674C52">
        <w:rPr>
          <w:rFonts w:ascii="Times New Roman" w:hAnsi="Times New Roman"/>
          <w:sz w:val="24"/>
          <w:szCs w:val="24"/>
        </w:rPr>
        <w:t>W dniach 02–03.04.2022 r. na terenie gminy Czernichów i Skawina zorganizowan</w:t>
      </w:r>
      <w:r w:rsidR="00D25F96">
        <w:rPr>
          <w:rFonts w:ascii="Times New Roman" w:hAnsi="Times New Roman"/>
          <w:sz w:val="24"/>
          <w:szCs w:val="24"/>
        </w:rPr>
        <w:t>o</w:t>
      </w:r>
      <w:r w:rsidR="00954BEB" w:rsidRPr="00674C52">
        <w:rPr>
          <w:rFonts w:ascii="Times New Roman" w:hAnsi="Times New Roman"/>
          <w:sz w:val="24"/>
          <w:szCs w:val="24"/>
        </w:rPr>
        <w:t xml:space="preserve"> wydarzeni</w:t>
      </w:r>
      <w:r w:rsidR="00D25F96">
        <w:rPr>
          <w:rFonts w:ascii="Times New Roman" w:hAnsi="Times New Roman"/>
          <w:sz w:val="24"/>
          <w:szCs w:val="24"/>
        </w:rPr>
        <w:t>e</w:t>
      </w:r>
      <w:r w:rsidR="00954BEB" w:rsidRPr="00674C52">
        <w:rPr>
          <w:rFonts w:ascii="Times New Roman" w:hAnsi="Times New Roman"/>
          <w:sz w:val="24"/>
          <w:szCs w:val="24"/>
        </w:rPr>
        <w:t xml:space="preserve"> pt. „Wielkanocne warsztaty – </w:t>
      </w:r>
      <w:proofErr w:type="spellStart"/>
      <w:r w:rsidR="00954BEB" w:rsidRPr="00674C52">
        <w:rPr>
          <w:rFonts w:ascii="Times New Roman" w:hAnsi="Times New Roman"/>
          <w:sz w:val="24"/>
          <w:szCs w:val="24"/>
        </w:rPr>
        <w:t>Bagnięć</w:t>
      </w:r>
      <w:proofErr w:type="spellEnd"/>
      <w:r w:rsidR="00954BEB" w:rsidRPr="00674C52">
        <w:rPr>
          <w:rFonts w:ascii="Times New Roman" w:hAnsi="Times New Roman"/>
          <w:sz w:val="24"/>
          <w:szCs w:val="24"/>
        </w:rPr>
        <w:t xml:space="preserve"> Kamieńska”, w ramach którego przeprowadzono warsztaty promujące tradycje wielkanocne tworzenia lokalnej palmy zwanej </w:t>
      </w:r>
      <w:proofErr w:type="spellStart"/>
      <w:r w:rsidR="00954BEB" w:rsidRPr="00674C52">
        <w:rPr>
          <w:rFonts w:ascii="Times New Roman" w:hAnsi="Times New Roman"/>
          <w:sz w:val="24"/>
          <w:szCs w:val="24"/>
        </w:rPr>
        <w:t>bagnięcią</w:t>
      </w:r>
      <w:proofErr w:type="spellEnd"/>
      <w:r w:rsidR="00954BEB" w:rsidRPr="00674C52">
        <w:rPr>
          <w:rFonts w:ascii="Times New Roman" w:hAnsi="Times New Roman"/>
          <w:sz w:val="24"/>
          <w:szCs w:val="24"/>
        </w:rPr>
        <w:t>.</w:t>
      </w:r>
    </w:p>
    <w:p w14:paraId="6BC4C8A0" w14:textId="5F8B6C43" w:rsidR="00990315" w:rsidRPr="00674C52" w:rsidRDefault="00954BEB" w:rsidP="00BA724D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674C52">
        <w:rPr>
          <w:rFonts w:ascii="Times New Roman" w:hAnsi="Times New Roman"/>
          <w:color w:val="000000"/>
          <w:sz w:val="24"/>
          <w:szCs w:val="24"/>
        </w:rPr>
        <w:t xml:space="preserve">W latach 2021–2023 </w:t>
      </w:r>
      <w:r w:rsidRPr="00674C52">
        <w:rPr>
          <w:rFonts w:ascii="Times New Roman" w:hAnsi="Times New Roman"/>
          <w:color w:val="000000" w:themeColor="text1"/>
          <w:sz w:val="24"/>
          <w:szCs w:val="24"/>
        </w:rPr>
        <w:t xml:space="preserve">prowadzono aktywną promocję marki Skarby Blisko Krakowa (dystrybucja materiałów informacyjnych, gadżetów reklamowych) </w:t>
      </w:r>
      <w:r w:rsidR="00EB5CFD" w:rsidRPr="00674C52">
        <w:rPr>
          <w:rFonts w:ascii="Times New Roman" w:hAnsi="Times New Roman"/>
          <w:color w:val="000000" w:themeColor="text1"/>
          <w:sz w:val="24"/>
          <w:szCs w:val="24"/>
        </w:rPr>
        <w:t xml:space="preserve">podczas </w:t>
      </w:r>
      <w:r w:rsidR="00EA2467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EB5CFD" w:rsidRPr="00674C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4C52">
        <w:rPr>
          <w:rFonts w:ascii="Times New Roman" w:hAnsi="Times New Roman"/>
          <w:color w:val="000000" w:themeColor="text1"/>
          <w:sz w:val="24"/>
          <w:szCs w:val="24"/>
        </w:rPr>
        <w:t>wydarze</w:t>
      </w:r>
      <w:r w:rsidR="00EB5CFD" w:rsidRPr="00674C52">
        <w:rPr>
          <w:rFonts w:ascii="Times New Roman" w:hAnsi="Times New Roman"/>
          <w:color w:val="000000" w:themeColor="text1"/>
          <w:sz w:val="24"/>
          <w:szCs w:val="24"/>
        </w:rPr>
        <w:t>ń</w:t>
      </w:r>
      <w:r w:rsidRPr="00674C52">
        <w:rPr>
          <w:rFonts w:ascii="Times New Roman" w:hAnsi="Times New Roman"/>
          <w:color w:val="000000" w:themeColor="text1"/>
          <w:sz w:val="24"/>
          <w:szCs w:val="24"/>
        </w:rPr>
        <w:t xml:space="preserve"> plenerowych</w:t>
      </w:r>
      <w:r w:rsidRPr="00674C52">
        <w:rPr>
          <w:rFonts w:ascii="Times New Roman" w:hAnsi="Times New Roman"/>
          <w:sz w:val="24"/>
          <w:szCs w:val="24"/>
        </w:rPr>
        <w:t xml:space="preserve"> </w:t>
      </w:r>
      <w:r w:rsidR="00EB5CFD" w:rsidRPr="00674C52">
        <w:rPr>
          <w:rFonts w:ascii="Times New Roman" w:hAnsi="Times New Roman"/>
          <w:sz w:val="24"/>
          <w:szCs w:val="24"/>
        </w:rPr>
        <w:t>w gminach obszaru LGD.</w:t>
      </w:r>
    </w:p>
    <w:p w14:paraId="4D6EAF3E" w14:textId="77777777" w:rsidR="00EB5CFD" w:rsidRPr="00674C52" w:rsidRDefault="00EB5CFD" w:rsidP="00EB5CFD">
      <w:pPr>
        <w:pStyle w:val="Akapitzlist"/>
        <w:autoSpaceDE w:val="0"/>
        <w:autoSpaceDN w:val="0"/>
        <w:adjustRightInd w:val="0"/>
        <w:spacing w:after="120"/>
        <w:ind w:left="357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CEDBA65" w14:textId="6203F8DA" w:rsidR="00990315" w:rsidRDefault="00990315" w:rsidP="002A62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74C52">
        <w:rPr>
          <w:rFonts w:ascii="Times New Roman" w:hAnsi="Times New Roman"/>
          <w:b/>
          <w:color w:val="000000"/>
          <w:sz w:val="24"/>
          <w:szCs w:val="24"/>
        </w:rPr>
        <w:t>Funkcjonowanie LGD – finanse stowarzyszenia</w:t>
      </w:r>
    </w:p>
    <w:p w14:paraId="7088DAC4" w14:textId="77777777" w:rsidR="002A62FE" w:rsidRPr="00674C52" w:rsidRDefault="002A62FE" w:rsidP="002A62FE">
      <w:pPr>
        <w:pStyle w:val="Akapitzlist"/>
        <w:autoSpaceDE w:val="0"/>
        <w:autoSpaceDN w:val="0"/>
        <w:adjustRightInd w:val="0"/>
        <w:spacing w:after="0"/>
        <w:ind w:left="284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BAF3D39" w14:textId="1A972E4F" w:rsidR="00990315" w:rsidRPr="00674C52" w:rsidRDefault="00990315" w:rsidP="003F2218">
      <w:pPr>
        <w:tabs>
          <w:tab w:val="left" w:pos="426"/>
        </w:tabs>
        <w:spacing w:after="0"/>
        <w:ind w:left="284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74C52">
        <w:rPr>
          <w:rFonts w:ascii="Times New Roman" w:hAnsi="Times New Roman"/>
          <w:sz w:val="24"/>
          <w:szCs w:val="24"/>
        </w:rPr>
        <w:t xml:space="preserve">W latach </w:t>
      </w:r>
      <w:r w:rsidR="00EB5CFD" w:rsidRPr="00674C52">
        <w:rPr>
          <w:rFonts w:ascii="Times New Roman" w:hAnsi="Times New Roman"/>
          <w:sz w:val="24"/>
          <w:szCs w:val="24"/>
        </w:rPr>
        <w:t>2021–2023</w:t>
      </w:r>
      <w:r w:rsidRPr="00674C52">
        <w:rPr>
          <w:rFonts w:ascii="Times New Roman" w:hAnsi="Times New Roman"/>
          <w:sz w:val="24"/>
          <w:szCs w:val="24"/>
        </w:rPr>
        <w:t xml:space="preserve"> LGD funkcjonowało w oparciu o środki własne pochodzące ze składek oraz środki zewnętrzne z EFRROW otrzymane w ramach </w:t>
      </w:r>
      <w:r w:rsidRPr="00674C52">
        <w:rPr>
          <w:rFonts w:ascii="Times New Roman" w:hAnsi="Times New Roman"/>
          <w:i/>
          <w:sz w:val="24"/>
          <w:szCs w:val="24"/>
        </w:rPr>
        <w:t>Umowy o przyznaniu pomocy Nr 00026-6937-UM0600026/16</w:t>
      </w:r>
      <w:r w:rsidRPr="00674C52">
        <w:rPr>
          <w:rFonts w:ascii="Times New Roman" w:hAnsi="Times New Roman"/>
          <w:sz w:val="24"/>
          <w:szCs w:val="24"/>
        </w:rPr>
        <w:t>, zgodnie z którą środki te przeznaczane są realizacje zadań związanych z wdrażaniem Strategii Rozwoju Lokalnego Kierowanego przez Społeczność na lata 2016</w:t>
      </w:r>
      <w:r w:rsidR="00EB5CFD" w:rsidRPr="00674C52">
        <w:rPr>
          <w:rFonts w:ascii="Times New Roman" w:hAnsi="Times New Roman"/>
          <w:sz w:val="24"/>
          <w:szCs w:val="24"/>
        </w:rPr>
        <w:t>–</w:t>
      </w:r>
      <w:r w:rsidRPr="00674C52">
        <w:rPr>
          <w:rFonts w:ascii="Times New Roman" w:hAnsi="Times New Roman"/>
          <w:sz w:val="24"/>
          <w:szCs w:val="24"/>
        </w:rPr>
        <w:t>2022. W 20</w:t>
      </w:r>
      <w:r w:rsidR="00EB5CFD" w:rsidRPr="00674C52">
        <w:rPr>
          <w:rFonts w:ascii="Times New Roman" w:hAnsi="Times New Roman"/>
          <w:sz w:val="24"/>
          <w:szCs w:val="24"/>
        </w:rPr>
        <w:t>21</w:t>
      </w:r>
      <w:r w:rsidRPr="00674C52">
        <w:rPr>
          <w:rFonts w:ascii="Times New Roman" w:hAnsi="Times New Roman"/>
          <w:sz w:val="24"/>
          <w:szCs w:val="24"/>
        </w:rPr>
        <w:t xml:space="preserve"> roku z tytułu składek członkowskich do LGD wpłynęła łączna kwota w wysokości </w:t>
      </w:r>
      <w:r w:rsidR="007071D9">
        <w:rPr>
          <w:rFonts w:ascii="Times New Roman" w:hAnsi="Times New Roman"/>
          <w:sz w:val="24"/>
          <w:szCs w:val="24"/>
        </w:rPr>
        <w:t>229 971,00</w:t>
      </w:r>
      <w:r w:rsidRPr="00674C52">
        <w:rPr>
          <w:rFonts w:ascii="Times New Roman" w:hAnsi="Times New Roman"/>
          <w:sz w:val="24"/>
          <w:szCs w:val="24"/>
        </w:rPr>
        <w:t xml:space="preserve"> zł, w tym składki gminne w wysokości </w:t>
      </w:r>
      <w:r w:rsidR="007071D9">
        <w:rPr>
          <w:rFonts w:ascii="Times New Roman" w:hAnsi="Times New Roman"/>
          <w:sz w:val="24"/>
          <w:szCs w:val="24"/>
        </w:rPr>
        <w:t>229 921,00</w:t>
      </w:r>
      <w:r w:rsidRPr="00674C52">
        <w:rPr>
          <w:rFonts w:ascii="Times New Roman" w:hAnsi="Times New Roman"/>
          <w:sz w:val="24"/>
          <w:szCs w:val="24"/>
        </w:rPr>
        <w:t xml:space="preserve"> zł. W roku 202</w:t>
      </w:r>
      <w:r w:rsidR="00EB5CFD" w:rsidRPr="00674C52">
        <w:rPr>
          <w:rFonts w:ascii="Times New Roman" w:hAnsi="Times New Roman"/>
          <w:sz w:val="24"/>
          <w:szCs w:val="24"/>
        </w:rPr>
        <w:t>2</w:t>
      </w:r>
      <w:r w:rsidRPr="00674C52">
        <w:rPr>
          <w:rFonts w:ascii="Times New Roman" w:hAnsi="Times New Roman"/>
          <w:sz w:val="24"/>
          <w:szCs w:val="24"/>
        </w:rPr>
        <w:t xml:space="preserve"> łączna kwota ze składek to </w:t>
      </w:r>
      <w:r w:rsidR="007071D9">
        <w:rPr>
          <w:rFonts w:ascii="Times New Roman" w:hAnsi="Times New Roman"/>
          <w:sz w:val="24"/>
          <w:szCs w:val="24"/>
        </w:rPr>
        <w:t>214 208,00</w:t>
      </w:r>
      <w:r w:rsidRPr="00674C52">
        <w:rPr>
          <w:rFonts w:ascii="Times New Roman" w:hAnsi="Times New Roman"/>
          <w:sz w:val="24"/>
          <w:szCs w:val="24"/>
        </w:rPr>
        <w:t xml:space="preserve"> zł, w tym składki gminne </w:t>
      </w:r>
      <w:r w:rsidR="007071D9">
        <w:rPr>
          <w:rFonts w:ascii="Times New Roman" w:hAnsi="Times New Roman"/>
          <w:sz w:val="24"/>
          <w:szCs w:val="24"/>
        </w:rPr>
        <w:t>213 708,00</w:t>
      </w:r>
      <w:r w:rsidRPr="00674C52">
        <w:rPr>
          <w:rFonts w:ascii="Times New Roman" w:hAnsi="Times New Roman"/>
          <w:sz w:val="24"/>
          <w:szCs w:val="24"/>
        </w:rPr>
        <w:t xml:space="preserve"> zł. </w:t>
      </w:r>
      <w:r w:rsidR="003F2218">
        <w:rPr>
          <w:rFonts w:ascii="Times New Roman" w:hAnsi="Times New Roman"/>
          <w:sz w:val="24"/>
          <w:szCs w:val="24"/>
        </w:rPr>
        <w:t>Do dnia 30 maja</w:t>
      </w:r>
      <w:r w:rsidR="003F2218" w:rsidRPr="003F2218">
        <w:rPr>
          <w:rFonts w:ascii="Times New Roman" w:hAnsi="Times New Roman"/>
          <w:sz w:val="24"/>
          <w:szCs w:val="24"/>
        </w:rPr>
        <w:t xml:space="preserve"> 202</w:t>
      </w:r>
      <w:r w:rsidR="003F2218">
        <w:rPr>
          <w:rFonts w:ascii="Times New Roman" w:hAnsi="Times New Roman"/>
          <w:sz w:val="24"/>
          <w:szCs w:val="24"/>
        </w:rPr>
        <w:t>3 roku ze składek wpłynęło</w:t>
      </w:r>
      <w:r w:rsidR="003F2218" w:rsidRPr="003F2218">
        <w:rPr>
          <w:rFonts w:ascii="Times New Roman" w:hAnsi="Times New Roman"/>
          <w:sz w:val="24"/>
          <w:szCs w:val="24"/>
        </w:rPr>
        <w:t xml:space="preserve"> </w:t>
      </w:r>
      <w:r w:rsidR="003F2218">
        <w:rPr>
          <w:rFonts w:ascii="Times New Roman" w:hAnsi="Times New Roman"/>
          <w:sz w:val="24"/>
          <w:szCs w:val="24"/>
        </w:rPr>
        <w:t>191 570</w:t>
      </w:r>
      <w:r w:rsidR="003F2218" w:rsidRPr="003F2218">
        <w:rPr>
          <w:rFonts w:ascii="Times New Roman" w:hAnsi="Times New Roman"/>
          <w:sz w:val="24"/>
          <w:szCs w:val="24"/>
        </w:rPr>
        <w:t xml:space="preserve"> zł, w tym składki gminne </w:t>
      </w:r>
      <w:r w:rsidR="003F2218">
        <w:rPr>
          <w:rFonts w:ascii="Times New Roman" w:hAnsi="Times New Roman"/>
          <w:sz w:val="24"/>
          <w:szCs w:val="24"/>
        </w:rPr>
        <w:t xml:space="preserve">191 440 </w:t>
      </w:r>
      <w:r w:rsidR="003F2218" w:rsidRPr="003F2218">
        <w:rPr>
          <w:rFonts w:ascii="Times New Roman" w:hAnsi="Times New Roman"/>
          <w:sz w:val="24"/>
          <w:szCs w:val="24"/>
        </w:rPr>
        <w:t>zł.</w:t>
      </w:r>
      <w:r w:rsidR="003F2218">
        <w:rPr>
          <w:rFonts w:ascii="Times New Roman" w:hAnsi="Times New Roman"/>
          <w:sz w:val="24"/>
          <w:szCs w:val="24"/>
        </w:rPr>
        <w:t xml:space="preserve"> </w:t>
      </w:r>
      <w:r w:rsidRPr="00674C52">
        <w:rPr>
          <w:rFonts w:ascii="Times New Roman" w:hAnsi="Times New Roman"/>
          <w:color w:val="000000"/>
          <w:sz w:val="24"/>
          <w:szCs w:val="24"/>
        </w:rPr>
        <w:t xml:space="preserve">W związku z realizacją projektu partnerskiego „Czysta Energia Blisko Krakowa” przez Gminy: Czernichów, Liszki, Skawina, Świątniki Górne i Zabierzów oraz </w:t>
      </w:r>
      <w:r w:rsidRPr="00674C52">
        <w:rPr>
          <w:rFonts w:ascii="Times New Roman" w:hAnsi="Times New Roman"/>
          <w:sz w:val="24"/>
          <w:szCs w:val="24"/>
        </w:rPr>
        <w:t>pełnieniem przez LGD funkcji lidera w tym projekcie, zadecydowano o zwiększeniu składki członkowskiej dla ww. gmin w</w:t>
      </w:r>
      <w:r w:rsidR="00D25F96">
        <w:rPr>
          <w:rFonts w:ascii="Times New Roman" w:hAnsi="Times New Roman"/>
          <w:sz w:val="24"/>
          <w:szCs w:val="24"/>
        </w:rPr>
        <w:t> </w:t>
      </w:r>
      <w:r w:rsidRPr="00674C52">
        <w:rPr>
          <w:rFonts w:ascii="Times New Roman" w:hAnsi="Times New Roman"/>
          <w:sz w:val="24"/>
          <w:szCs w:val="24"/>
        </w:rPr>
        <w:t>okresie 2019</w:t>
      </w:r>
      <w:r w:rsidR="00EB5CFD" w:rsidRPr="00674C52">
        <w:rPr>
          <w:rFonts w:ascii="Times New Roman" w:hAnsi="Times New Roman"/>
          <w:sz w:val="24"/>
          <w:szCs w:val="24"/>
        </w:rPr>
        <w:t>–</w:t>
      </w:r>
      <w:r w:rsidRPr="007071D9">
        <w:rPr>
          <w:rFonts w:ascii="Times New Roman" w:hAnsi="Times New Roman"/>
          <w:sz w:val="24"/>
          <w:szCs w:val="24"/>
        </w:rPr>
        <w:t>2021</w:t>
      </w:r>
      <w:r w:rsidRPr="00674C52">
        <w:rPr>
          <w:rFonts w:ascii="Times New Roman" w:hAnsi="Times New Roman"/>
          <w:sz w:val="24"/>
          <w:szCs w:val="24"/>
        </w:rPr>
        <w:t xml:space="preserve"> o 40 000 zł rocznie od gminy. Pozyskane w ten sposób środki zosta</w:t>
      </w:r>
      <w:r w:rsidR="00EB5CFD" w:rsidRPr="00674C52">
        <w:rPr>
          <w:rFonts w:ascii="Times New Roman" w:hAnsi="Times New Roman"/>
          <w:sz w:val="24"/>
          <w:szCs w:val="24"/>
        </w:rPr>
        <w:t>ły</w:t>
      </w:r>
      <w:r w:rsidRPr="00674C52">
        <w:rPr>
          <w:rFonts w:ascii="Times New Roman" w:hAnsi="Times New Roman"/>
          <w:sz w:val="24"/>
          <w:szCs w:val="24"/>
        </w:rPr>
        <w:t xml:space="preserve"> przeznaczone na pokrycie kosztów związanych z zarządzaniem i obsługą ww. projektu.</w:t>
      </w:r>
    </w:p>
    <w:p w14:paraId="3CCCA6F3" w14:textId="30A885EE" w:rsidR="00990315" w:rsidRPr="00674C52" w:rsidRDefault="00990315" w:rsidP="00BA724D">
      <w:pPr>
        <w:tabs>
          <w:tab w:val="left" w:pos="426"/>
        </w:tabs>
        <w:spacing w:after="0"/>
        <w:ind w:left="284"/>
        <w:jc w:val="both"/>
        <w:rPr>
          <w:rFonts w:ascii="Times New Roman" w:hAnsi="Times New Roman"/>
          <w:i/>
          <w:sz w:val="24"/>
          <w:szCs w:val="24"/>
          <w:highlight w:val="yellow"/>
        </w:rPr>
      </w:pPr>
      <w:r w:rsidRPr="00674C52">
        <w:rPr>
          <w:rFonts w:ascii="Times New Roman" w:hAnsi="Times New Roman"/>
          <w:sz w:val="24"/>
          <w:szCs w:val="24"/>
        </w:rPr>
        <w:t>W 20</w:t>
      </w:r>
      <w:r w:rsidR="00EB5CFD" w:rsidRPr="00674C52">
        <w:rPr>
          <w:rFonts w:ascii="Times New Roman" w:hAnsi="Times New Roman"/>
          <w:sz w:val="24"/>
          <w:szCs w:val="24"/>
        </w:rPr>
        <w:t>21</w:t>
      </w:r>
      <w:r w:rsidRPr="00674C52">
        <w:rPr>
          <w:rFonts w:ascii="Times New Roman" w:hAnsi="Times New Roman"/>
          <w:sz w:val="24"/>
          <w:szCs w:val="24"/>
        </w:rPr>
        <w:t xml:space="preserve"> i 202</w:t>
      </w:r>
      <w:r w:rsidR="00EB5CFD" w:rsidRPr="00674C52">
        <w:rPr>
          <w:rFonts w:ascii="Times New Roman" w:hAnsi="Times New Roman"/>
          <w:sz w:val="24"/>
          <w:szCs w:val="24"/>
        </w:rPr>
        <w:t>2</w:t>
      </w:r>
      <w:r w:rsidRPr="00674C52">
        <w:rPr>
          <w:rFonts w:ascii="Times New Roman" w:hAnsi="Times New Roman"/>
          <w:sz w:val="24"/>
          <w:szCs w:val="24"/>
        </w:rPr>
        <w:t xml:space="preserve"> roku stowarzyszenie otrzymało dofinansowanie ze Starostwa Powiatowego w</w:t>
      </w:r>
      <w:r w:rsidR="00D25F96">
        <w:rPr>
          <w:rFonts w:ascii="Times New Roman" w:hAnsi="Times New Roman"/>
          <w:sz w:val="24"/>
          <w:szCs w:val="24"/>
        </w:rPr>
        <w:t> </w:t>
      </w:r>
      <w:r w:rsidRPr="00674C52">
        <w:rPr>
          <w:rFonts w:ascii="Times New Roman" w:hAnsi="Times New Roman"/>
          <w:sz w:val="24"/>
          <w:szCs w:val="24"/>
        </w:rPr>
        <w:t xml:space="preserve">Krakowie w ramach </w:t>
      </w:r>
      <w:r w:rsidRPr="00674C52">
        <w:rPr>
          <w:rFonts w:ascii="Times New Roman" w:hAnsi="Times New Roman"/>
          <w:i/>
          <w:sz w:val="24"/>
          <w:szCs w:val="24"/>
        </w:rPr>
        <w:t xml:space="preserve">Otwartego konkursu ofert na realizację zadań publicznych Powiatu Krakowskiego w zakresie kultury, sztuki, ochrony dóbr kultury i dziedzictwa narodowego oraz w zakresie upowszechniania kultury fizycznej, sportu i turystki, </w:t>
      </w:r>
      <w:r w:rsidRPr="00674C52">
        <w:rPr>
          <w:rFonts w:ascii="Times New Roman" w:hAnsi="Times New Roman"/>
          <w:sz w:val="24"/>
          <w:szCs w:val="24"/>
        </w:rPr>
        <w:t xml:space="preserve">w kwocie </w:t>
      </w:r>
      <w:r w:rsidR="00EB5CFD" w:rsidRPr="00674C52">
        <w:rPr>
          <w:rFonts w:ascii="Times New Roman" w:hAnsi="Times New Roman"/>
          <w:sz w:val="24"/>
          <w:szCs w:val="24"/>
        </w:rPr>
        <w:t>8 000,00</w:t>
      </w:r>
      <w:r w:rsidRPr="00674C52">
        <w:rPr>
          <w:rFonts w:ascii="Times New Roman" w:hAnsi="Times New Roman"/>
          <w:sz w:val="24"/>
          <w:szCs w:val="24"/>
        </w:rPr>
        <w:t xml:space="preserve"> zł jako wsparcie finansowe w organizacji cyklu warsztatów pn.: </w:t>
      </w:r>
      <w:r w:rsidRPr="00674C52">
        <w:rPr>
          <w:rFonts w:ascii="Times New Roman" w:hAnsi="Times New Roman"/>
          <w:i/>
          <w:sz w:val="24"/>
          <w:szCs w:val="24"/>
        </w:rPr>
        <w:t>„Zabawa Odkrywaj Skarby Blisko Krakowa 20</w:t>
      </w:r>
      <w:r w:rsidR="00EB5CFD" w:rsidRPr="00674C52">
        <w:rPr>
          <w:rFonts w:ascii="Times New Roman" w:hAnsi="Times New Roman"/>
          <w:i/>
          <w:sz w:val="24"/>
          <w:szCs w:val="24"/>
        </w:rPr>
        <w:t>21</w:t>
      </w:r>
      <w:r w:rsidRPr="00674C52">
        <w:rPr>
          <w:rFonts w:ascii="Times New Roman" w:hAnsi="Times New Roman"/>
          <w:i/>
          <w:sz w:val="24"/>
          <w:szCs w:val="24"/>
        </w:rPr>
        <w:t xml:space="preserve">” oraz </w:t>
      </w:r>
      <w:r w:rsidR="00EB5CFD" w:rsidRPr="00674C52">
        <w:rPr>
          <w:rFonts w:ascii="Times New Roman" w:hAnsi="Times New Roman"/>
          <w:i/>
          <w:sz w:val="24"/>
          <w:szCs w:val="24"/>
        </w:rPr>
        <w:t>8 000,00</w:t>
      </w:r>
      <w:r w:rsidRPr="00674C52">
        <w:rPr>
          <w:rFonts w:ascii="Times New Roman" w:hAnsi="Times New Roman"/>
          <w:i/>
          <w:sz w:val="24"/>
          <w:szCs w:val="24"/>
        </w:rPr>
        <w:t xml:space="preserve"> zł </w:t>
      </w:r>
      <w:r w:rsidRPr="00674C52">
        <w:rPr>
          <w:rFonts w:ascii="Times New Roman" w:hAnsi="Times New Roman"/>
          <w:sz w:val="24"/>
          <w:szCs w:val="24"/>
        </w:rPr>
        <w:t xml:space="preserve">jako wsparcie finansowe w organizacji cyklu warsztatów pn.: </w:t>
      </w:r>
      <w:r w:rsidRPr="00674C52">
        <w:rPr>
          <w:rFonts w:ascii="Times New Roman" w:hAnsi="Times New Roman"/>
          <w:i/>
          <w:sz w:val="24"/>
          <w:szCs w:val="24"/>
        </w:rPr>
        <w:t>„Zabawa Odkrywaj Skarby Blisko Krakowa 202</w:t>
      </w:r>
      <w:r w:rsidR="00EB5CFD" w:rsidRPr="00674C52">
        <w:rPr>
          <w:rFonts w:ascii="Times New Roman" w:hAnsi="Times New Roman"/>
          <w:i/>
          <w:sz w:val="24"/>
          <w:szCs w:val="24"/>
        </w:rPr>
        <w:t>2</w:t>
      </w:r>
      <w:r w:rsidRPr="00674C52">
        <w:rPr>
          <w:rFonts w:ascii="Times New Roman" w:hAnsi="Times New Roman"/>
          <w:i/>
          <w:sz w:val="24"/>
          <w:szCs w:val="24"/>
        </w:rPr>
        <w:t>”</w:t>
      </w:r>
      <w:r w:rsidR="00D25F96">
        <w:rPr>
          <w:rFonts w:ascii="Times New Roman" w:hAnsi="Times New Roman"/>
          <w:i/>
          <w:sz w:val="24"/>
          <w:szCs w:val="24"/>
        </w:rPr>
        <w:t>.</w:t>
      </w:r>
    </w:p>
    <w:p w14:paraId="122D79D8" w14:textId="77777777" w:rsidR="00990315" w:rsidRPr="00674C52" w:rsidRDefault="00990315" w:rsidP="00AC5F36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5A80478" w14:textId="723BE277" w:rsidR="00990315" w:rsidRPr="00674C52" w:rsidRDefault="00990315" w:rsidP="00BA724D">
      <w:pPr>
        <w:tabs>
          <w:tab w:val="left" w:pos="426"/>
          <w:tab w:val="left" w:pos="966"/>
        </w:tabs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674C52">
        <w:rPr>
          <w:rFonts w:ascii="Times New Roman" w:hAnsi="Times New Roman"/>
          <w:sz w:val="24"/>
          <w:szCs w:val="24"/>
        </w:rPr>
        <w:t xml:space="preserve">Na </w:t>
      </w:r>
      <w:r w:rsidRPr="003568E4">
        <w:rPr>
          <w:rFonts w:ascii="Times New Roman" w:hAnsi="Times New Roman"/>
          <w:sz w:val="24"/>
          <w:szCs w:val="24"/>
        </w:rPr>
        <w:t xml:space="preserve">dzień </w:t>
      </w:r>
      <w:r w:rsidR="006A64CA">
        <w:rPr>
          <w:rFonts w:ascii="Times New Roman" w:hAnsi="Times New Roman"/>
          <w:sz w:val="24"/>
          <w:szCs w:val="24"/>
        </w:rPr>
        <w:t>30</w:t>
      </w:r>
      <w:r w:rsidRPr="003568E4">
        <w:rPr>
          <w:rFonts w:ascii="Times New Roman" w:hAnsi="Times New Roman"/>
          <w:sz w:val="24"/>
          <w:szCs w:val="24"/>
        </w:rPr>
        <w:t xml:space="preserve"> </w:t>
      </w:r>
      <w:r w:rsidR="003568E4" w:rsidRPr="003568E4">
        <w:rPr>
          <w:rFonts w:ascii="Times New Roman" w:hAnsi="Times New Roman"/>
          <w:sz w:val="24"/>
          <w:szCs w:val="24"/>
        </w:rPr>
        <w:t>maj</w:t>
      </w:r>
      <w:r w:rsidRPr="003568E4">
        <w:rPr>
          <w:rFonts w:ascii="Times New Roman" w:hAnsi="Times New Roman"/>
          <w:sz w:val="24"/>
          <w:szCs w:val="24"/>
        </w:rPr>
        <w:t>a 20</w:t>
      </w:r>
      <w:r w:rsidR="00EB5CFD" w:rsidRPr="003568E4">
        <w:rPr>
          <w:rFonts w:ascii="Times New Roman" w:hAnsi="Times New Roman"/>
          <w:sz w:val="24"/>
          <w:szCs w:val="24"/>
        </w:rPr>
        <w:t>2</w:t>
      </w:r>
      <w:r w:rsidR="003568E4" w:rsidRPr="003568E4">
        <w:rPr>
          <w:rFonts w:ascii="Times New Roman" w:hAnsi="Times New Roman"/>
          <w:sz w:val="24"/>
          <w:szCs w:val="24"/>
        </w:rPr>
        <w:t>3</w:t>
      </w:r>
      <w:r w:rsidRPr="003568E4">
        <w:rPr>
          <w:rFonts w:ascii="Times New Roman" w:hAnsi="Times New Roman"/>
          <w:sz w:val="24"/>
          <w:szCs w:val="24"/>
        </w:rPr>
        <w:t xml:space="preserve"> r., stowarzyszenie</w:t>
      </w:r>
      <w:r w:rsidRPr="00674C52">
        <w:rPr>
          <w:rFonts w:ascii="Times New Roman" w:hAnsi="Times New Roman"/>
          <w:sz w:val="24"/>
          <w:szCs w:val="24"/>
        </w:rPr>
        <w:t xml:space="preserve"> dysponuje środkami pieniężnymi znajdującymi się na:</w:t>
      </w:r>
    </w:p>
    <w:p w14:paraId="49C067DA" w14:textId="10321915" w:rsidR="00990315" w:rsidRDefault="00990315" w:rsidP="00AC5F36">
      <w:pPr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674C52">
        <w:rPr>
          <w:rFonts w:ascii="Times New Roman" w:hAnsi="Times New Roman"/>
          <w:sz w:val="24"/>
          <w:szCs w:val="24"/>
        </w:rPr>
        <w:lastRenderedPageBreak/>
        <w:t>rachunku bieżącym w wysokości</w:t>
      </w:r>
      <w:r w:rsidR="003568E4">
        <w:rPr>
          <w:rFonts w:ascii="Times New Roman" w:hAnsi="Times New Roman"/>
          <w:sz w:val="24"/>
          <w:szCs w:val="24"/>
        </w:rPr>
        <w:t>:</w:t>
      </w:r>
      <w:r w:rsidRPr="00674C52">
        <w:rPr>
          <w:rFonts w:ascii="Times New Roman" w:hAnsi="Times New Roman"/>
          <w:sz w:val="24"/>
          <w:szCs w:val="24"/>
        </w:rPr>
        <w:t xml:space="preserve"> </w:t>
      </w:r>
      <w:r w:rsidR="003568E4">
        <w:rPr>
          <w:rFonts w:ascii="Times New Roman" w:hAnsi="Times New Roman"/>
          <w:sz w:val="24"/>
          <w:szCs w:val="24"/>
        </w:rPr>
        <w:t>683 </w:t>
      </w:r>
      <w:r w:rsidR="006A64CA">
        <w:rPr>
          <w:rFonts w:ascii="Times New Roman" w:hAnsi="Times New Roman"/>
          <w:sz w:val="24"/>
          <w:szCs w:val="24"/>
        </w:rPr>
        <w:t>424</w:t>
      </w:r>
      <w:r w:rsidR="003568E4">
        <w:rPr>
          <w:rFonts w:ascii="Times New Roman" w:hAnsi="Times New Roman"/>
          <w:sz w:val="24"/>
          <w:szCs w:val="24"/>
        </w:rPr>
        <w:t>,</w:t>
      </w:r>
      <w:r w:rsidR="006A64CA">
        <w:rPr>
          <w:rFonts w:ascii="Times New Roman" w:hAnsi="Times New Roman"/>
          <w:sz w:val="24"/>
          <w:szCs w:val="24"/>
        </w:rPr>
        <w:t>1</w:t>
      </w:r>
      <w:r w:rsidR="003568E4">
        <w:rPr>
          <w:rFonts w:ascii="Times New Roman" w:hAnsi="Times New Roman"/>
          <w:sz w:val="24"/>
          <w:szCs w:val="24"/>
        </w:rPr>
        <w:t>7</w:t>
      </w:r>
      <w:r w:rsidRPr="00674C52">
        <w:rPr>
          <w:rFonts w:ascii="Times New Roman" w:hAnsi="Times New Roman"/>
          <w:sz w:val="24"/>
          <w:szCs w:val="24"/>
        </w:rPr>
        <w:t xml:space="preserve">  zł,</w:t>
      </w:r>
    </w:p>
    <w:p w14:paraId="1BFFAAB2" w14:textId="259731EF" w:rsidR="003568E4" w:rsidRPr="00674C52" w:rsidRDefault="003568E4" w:rsidP="00AC5F36">
      <w:pPr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rachunku „wsparcie przygotowawcze” :13 642,97 zł</w:t>
      </w:r>
    </w:p>
    <w:p w14:paraId="755D0490" w14:textId="77777777" w:rsidR="00990315" w:rsidRPr="00674C52" w:rsidRDefault="00990315" w:rsidP="00AC5F36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14:paraId="0C84F782" w14:textId="6C8781DE" w:rsidR="00990315" w:rsidRPr="00674C52" w:rsidRDefault="00990315" w:rsidP="00BA724D">
      <w:pPr>
        <w:tabs>
          <w:tab w:val="left" w:pos="426"/>
          <w:tab w:val="left" w:pos="966"/>
        </w:tabs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674C52">
        <w:rPr>
          <w:rFonts w:ascii="Times New Roman" w:hAnsi="Times New Roman"/>
          <w:sz w:val="24"/>
          <w:szCs w:val="24"/>
        </w:rPr>
        <w:t>Szczegółowe dane finansowe dotyczące stowarzyszenia Blisko Krakowa przedstawione zostały w sprawozdaniach finansowych za rok 2</w:t>
      </w:r>
      <w:r w:rsidR="00EB5CFD" w:rsidRPr="00674C52">
        <w:rPr>
          <w:rFonts w:ascii="Times New Roman" w:hAnsi="Times New Roman"/>
          <w:sz w:val="24"/>
          <w:szCs w:val="24"/>
        </w:rPr>
        <w:t>021</w:t>
      </w:r>
      <w:r w:rsidRPr="00674C52">
        <w:rPr>
          <w:rFonts w:ascii="Times New Roman" w:hAnsi="Times New Roman"/>
          <w:sz w:val="24"/>
          <w:szCs w:val="24"/>
        </w:rPr>
        <w:t xml:space="preserve"> i 202</w:t>
      </w:r>
      <w:r w:rsidR="00EB5CFD" w:rsidRPr="00674C52">
        <w:rPr>
          <w:rFonts w:ascii="Times New Roman" w:hAnsi="Times New Roman"/>
          <w:sz w:val="24"/>
          <w:szCs w:val="24"/>
        </w:rPr>
        <w:t>2</w:t>
      </w:r>
      <w:r w:rsidRPr="00674C52">
        <w:rPr>
          <w:rFonts w:ascii="Times New Roman" w:hAnsi="Times New Roman"/>
          <w:sz w:val="24"/>
          <w:szCs w:val="24"/>
        </w:rPr>
        <w:t>, stanowiących odrębne dokumenty.</w:t>
      </w:r>
    </w:p>
    <w:p w14:paraId="079DCB56" w14:textId="77777777" w:rsidR="00990315" w:rsidRPr="00674C52" w:rsidRDefault="00990315" w:rsidP="00990315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4B8E6826" w14:textId="77777777" w:rsidR="00990315" w:rsidRPr="00674C52" w:rsidRDefault="00990315" w:rsidP="00BA72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74C52">
        <w:rPr>
          <w:rFonts w:ascii="Times New Roman" w:hAnsi="Times New Roman"/>
          <w:b/>
          <w:color w:val="000000"/>
          <w:sz w:val="24"/>
          <w:szCs w:val="24"/>
        </w:rPr>
        <w:t>Wdrażanie Strategii Rozwoju Lokalnego Kierowanego przez Społeczność na lata 2016-2022</w:t>
      </w:r>
    </w:p>
    <w:p w14:paraId="74E9BA12" w14:textId="55D0AE37" w:rsidR="00990315" w:rsidRPr="00674C52" w:rsidRDefault="00990315" w:rsidP="00BA724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74C52">
        <w:rPr>
          <w:rFonts w:ascii="Times New Roman" w:hAnsi="Times New Roman"/>
          <w:color w:val="000000"/>
          <w:sz w:val="24"/>
          <w:szCs w:val="24"/>
        </w:rPr>
        <w:t xml:space="preserve">W dniu </w:t>
      </w:r>
      <w:r w:rsidR="00D25F96">
        <w:rPr>
          <w:rFonts w:ascii="Times New Roman" w:hAnsi="Times New Roman"/>
          <w:color w:val="000000"/>
          <w:sz w:val="24"/>
          <w:szCs w:val="24"/>
        </w:rPr>
        <w:t>10</w:t>
      </w:r>
      <w:r w:rsidRPr="00674C52">
        <w:rPr>
          <w:rFonts w:ascii="Times New Roman" w:hAnsi="Times New Roman"/>
          <w:color w:val="000000"/>
          <w:sz w:val="24"/>
          <w:szCs w:val="24"/>
        </w:rPr>
        <w:t>.06.202</w:t>
      </w:r>
      <w:r w:rsidR="00D25F96">
        <w:rPr>
          <w:rFonts w:ascii="Times New Roman" w:hAnsi="Times New Roman"/>
          <w:color w:val="000000"/>
          <w:sz w:val="24"/>
          <w:szCs w:val="24"/>
        </w:rPr>
        <w:t>1</w:t>
      </w:r>
      <w:r w:rsidRPr="00674C52">
        <w:rPr>
          <w:rFonts w:ascii="Times New Roman" w:hAnsi="Times New Roman"/>
          <w:color w:val="000000"/>
          <w:sz w:val="24"/>
          <w:szCs w:val="24"/>
        </w:rPr>
        <w:t xml:space="preserve"> r. podpisany został Aneks nr </w:t>
      </w:r>
      <w:r w:rsidR="00D25F96">
        <w:rPr>
          <w:rFonts w:ascii="Times New Roman" w:hAnsi="Times New Roman"/>
          <w:color w:val="000000"/>
          <w:sz w:val="24"/>
          <w:szCs w:val="24"/>
        </w:rPr>
        <w:t>10</w:t>
      </w:r>
      <w:r w:rsidRPr="00674C52">
        <w:rPr>
          <w:rFonts w:ascii="Times New Roman" w:hAnsi="Times New Roman"/>
          <w:color w:val="000000"/>
          <w:sz w:val="24"/>
          <w:szCs w:val="24"/>
        </w:rPr>
        <w:t xml:space="preserve"> do Umowy nr IXF/29/FE/16, 00003-6933-UM0610003/15 z dnia 12 maja 2016 r.</w:t>
      </w:r>
    </w:p>
    <w:p w14:paraId="459446B1" w14:textId="5A0A1926" w:rsidR="00990315" w:rsidRPr="00D25F96" w:rsidRDefault="00990315" w:rsidP="00BA724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25F96">
        <w:rPr>
          <w:rFonts w:ascii="Times New Roman" w:hAnsi="Times New Roman"/>
          <w:color w:val="000000"/>
          <w:sz w:val="24"/>
          <w:szCs w:val="24"/>
        </w:rPr>
        <w:t xml:space="preserve">W dniu </w:t>
      </w:r>
      <w:r w:rsidR="00D25F96" w:rsidRPr="00D25F96">
        <w:rPr>
          <w:rFonts w:ascii="Times New Roman" w:hAnsi="Times New Roman"/>
          <w:color w:val="000000"/>
          <w:sz w:val="24"/>
          <w:szCs w:val="24"/>
        </w:rPr>
        <w:t>08.11.2021</w:t>
      </w:r>
      <w:r w:rsidRPr="00D25F96">
        <w:rPr>
          <w:rFonts w:ascii="Times New Roman" w:hAnsi="Times New Roman"/>
          <w:color w:val="000000"/>
          <w:sz w:val="24"/>
          <w:szCs w:val="24"/>
        </w:rPr>
        <w:t xml:space="preserve"> r. podpisany został Aneks nr </w:t>
      </w:r>
      <w:r w:rsidR="00D25F96" w:rsidRPr="00D25F96">
        <w:rPr>
          <w:rFonts w:ascii="Times New Roman" w:hAnsi="Times New Roman"/>
          <w:color w:val="000000"/>
          <w:sz w:val="24"/>
          <w:szCs w:val="24"/>
        </w:rPr>
        <w:t>11</w:t>
      </w:r>
      <w:r w:rsidRPr="00D25F96">
        <w:rPr>
          <w:rFonts w:ascii="Times New Roman" w:hAnsi="Times New Roman"/>
          <w:color w:val="000000"/>
          <w:sz w:val="24"/>
          <w:szCs w:val="24"/>
        </w:rPr>
        <w:t xml:space="preserve"> do Umowy nr IXF/29/FE/16, 00003-6933-UM0610003/15 z dnia 12 maja 2016 r.</w:t>
      </w:r>
    </w:p>
    <w:p w14:paraId="09CEB144" w14:textId="573D01A7" w:rsidR="00D25F96" w:rsidRPr="00D25F96" w:rsidRDefault="00990315" w:rsidP="00BA724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25F96">
        <w:rPr>
          <w:rFonts w:ascii="Times New Roman" w:hAnsi="Times New Roman"/>
          <w:color w:val="000000"/>
          <w:sz w:val="24"/>
          <w:szCs w:val="24"/>
        </w:rPr>
        <w:t xml:space="preserve">W dniu </w:t>
      </w:r>
      <w:r w:rsidR="00D25F96" w:rsidRPr="00D25F96">
        <w:rPr>
          <w:rFonts w:ascii="Times New Roman" w:hAnsi="Times New Roman"/>
          <w:color w:val="000000"/>
          <w:sz w:val="24"/>
          <w:szCs w:val="24"/>
        </w:rPr>
        <w:t>10.01.2023</w:t>
      </w:r>
      <w:r w:rsidRPr="00D25F96">
        <w:rPr>
          <w:rFonts w:ascii="Times New Roman" w:hAnsi="Times New Roman"/>
          <w:color w:val="000000"/>
          <w:sz w:val="24"/>
          <w:szCs w:val="24"/>
        </w:rPr>
        <w:t xml:space="preserve"> r. podpisany został Aneks nr </w:t>
      </w:r>
      <w:r w:rsidR="00D25F96" w:rsidRPr="00D25F96">
        <w:rPr>
          <w:rFonts w:ascii="Times New Roman" w:hAnsi="Times New Roman"/>
          <w:color w:val="000000"/>
          <w:sz w:val="24"/>
          <w:szCs w:val="24"/>
        </w:rPr>
        <w:t>12</w:t>
      </w:r>
      <w:r w:rsidRPr="00D25F96">
        <w:rPr>
          <w:rFonts w:ascii="Times New Roman" w:hAnsi="Times New Roman"/>
          <w:color w:val="000000"/>
          <w:sz w:val="24"/>
          <w:szCs w:val="24"/>
        </w:rPr>
        <w:t xml:space="preserve"> do Umowy nr IXF/29/FE/16, 00003-6933-UM0610003/15 z dnia 12 maja 2016 r.</w:t>
      </w:r>
    </w:p>
    <w:p w14:paraId="0756997C" w14:textId="13B00B0C" w:rsidR="00D25F96" w:rsidRDefault="00D25F96" w:rsidP="00BA724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25F96">
        <w:rPr>
          <w:rFonts w:ascii="Times New Roman" w:hAnsi="Times New Roman"/>
          <w:color w:val="000000"/>
          <w:sz w:val="24"/>
          <w:szCs w:val="24"/>
        </w:rPr>
        <w:t>W dniu 11.05.2023 r. podpisany został Aneks nr 13 do Umowy nr IXF/29/FE/16, 00003-6933-UM0610003/15 z dnia 12 maja 2016 r.</w:t>
      </w:r>
    </w:p>
    <w:p w14:paraId="43F3B4D7" w14:textId="663C42BC" w:rsidR="00EA7CF2" w:rsidRPr="00EA7CF2" w:rsidRDefault="00EA7CF2" w:rsidP="00EA7CF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dniu 22.05.2021 r. </w:t>
      </w:r>
      <w:r w:rsidRPr="00D25F96">
        <w:rPr>
          <w:rFonts w:ascii="Times New Roman" w:hAnsi="Times New Roman"/>
          <w:color w:val="000000"/>
          <w:sz w:val="24"/>
          <w:szCs w:val="24"/>
        </w:rPr>
        <w:t>podpisany został Aneks nr 13 do Umowy nr IXF/29/FE/16, 00003-6933-UM0610003/15 z dnia 12 maja 2016 r.</w:t>
      </w:r>
    </w:p>
    <w:p w14:paraId="545C4E51" w14:textId="77777777" w:rsidR="007B07A4" w:rsidRDefault="007B07A4" w:rsidP="00990315">
      <w:pPr>
        <w:tabs>
          <w:tab w:val="left" w:pos="96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679279" w14:textId="7991404A" w:rsidR="00990315" w:rsidRPr="00674C52" w:rsidRDefault="00990315" w:rsidP="00BA724D">
      <w:pPr>
        <w:tabs>
          <w:tab w:val="left" w:pos="966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674C52">
        <w:rPr>
          <w:rFonts w:ascii="Times New Roman" w:hAnsi="Times New Roman"/>
          <w:sz w:val="24"/>
          <w:szCs w:val="24"/>
        </w:rPr>
        <w:t>W 202</w:t>
      </w:r>
      <w:r w:rsidR="00CB21B2" w:rsidRPr="00674C52">
        <w:rPr>
          <w:rFonts w:ascii="Times New Roman" w:hAnsi="Times New Roman"/>
          <w:sz w:val="24"/>
          <w:szCs w:val="24"/>
        </w:rPr>
        <w:t>2</w:t>
      </w:r>
      <w:r w:rsidRPr="00674C52">
        <w:rPr>
          <w:rFonts w:ascii="Times New Roman" w:hAnsi="Times New Roman"/>
          <w:sz w:val="24"/>
          <w:szCs w:val="24"/>
        </w:rPr>
        <w:t xml:space="preserve"> roku Zarząd po uprzednim uzgodnieniu z UMWM, podjął decyzję o ogłoszeniu naborów: </w:t>
      </w:r>
    </w:p>
    <w:p w14:paraId="0C6B0F9D" w14:textId="47B9CE22" w:rsidR="00990315" w:rsidRPr="00674C52" w:rsidRDefault="00990315" w:rsidP="00BA724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74C52">
        <w:rPr>
          <w:rFonts w:ascii="Times New Roman" w:hAnsi="Times New Roman"/>
          <w:sz w:val="24"/>
          <w:szCs w:val="24"/>
        </w:rPr>
        <w:t>1/202</w:t>
      </w:r>
      <w:r w:rsidR="00CB21B2" w:rsidRPr="00674C52">
        <w:rPr>
          <w:rFonts w:ascii="Times New Roman" w:hAnsi="Times New Roman"/>
          <w:sz w:val="24"/>
          <w:szCs w:val="24"/>
        </w:rPr>
        <w:t>2</w:t>
      </w:r>
      <w:r w:rsidRPr="00674C52">
        <w:rPr>
          <w:rFonts w:ascii="Times New Roman" w:hAnsi="Times New Roman"/>
          <w:sz w:val="24"/>
          <w:szCs w:val="24"/>
        </w:rPr>
        <w:t xml:space="preserve"> na operacje z zakresu</w:t>
      </w:r>
      <w:r w:rsidR="00CB21B2" w:rsidRPr="00674C52">
        <w:rPr>
          <w:rFonts w:ascii="Times New Roman" w:hAnsi="Times New Roman"/>
          <w:sz w:val="24"/>
          <w:szCs w:val="24"/>
        </w:rPr>
        <w:t xml:space="preserve"> realizacji inicjatyw związanych z pielęgnowaniem oraz zachowaniem lokalnego dziedzictwa obszaru Blisko Krakowa (wskaźnik produktu: Liczba przedsięwzięć w sferze kultury które otrzymały wsparcie w ramach LSR – 2 przedsięwzięcia);</w:t>
      </w:r>
    </w:p>
    <w:p w14:paraId="0242C3D8" w14:textId="1AE7DC8D" w:rsidR="00990315" w:rsidRPr="00674C52" w:rsidRDefault="00990315" w:rsidP="00BA724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74C52">
        <w:rPr>
          <w:rFonts w:ascii="Times New Roman" w:hAnsi="Times New Roman"/>
          <w:sz w:val="24"/>
          <w:szCs w:val="24"/>
        </w:rPr>
        <w:t>2/202</w:t>
      </w:r>
      <w:r w:rsidR="00BA724D">
        <w:rPr>
          <w:rFonts w:ascii="Times New Roman" w:hAnsi="Times New Roman"/>
          <w:sz w:val="24"/>
          <w:szCs w:val="24"/>
        </w:rPr>
        <w:t>2</w:t>
      </w:r>
      <w:r w:rsidRPr="00674C52">
        <w:rPr>
          <w:rFonts w:ascii="Times New Roman" w:hAnsi="Times New Roman"/>
          <w:sz w:val="24"/>
          <w:szCs w:val="24"/>
        </w:rPr>
        <w:t xml:space="preserve"> na operacje z zakresu</w:t>
      </w:r>
      <w:r w:rsidR="00CB21B2" w:rsidRPr="00674C52">
        <w:rPr>
          <w:rFonts w:ascii="Times New Roman" w:hAnsi="Times New Roman"/>
          <w:sz w:val="24"/>
          <w:szCs w:val="24"/>
        </w:rPr>
        <w:t xml:space="preserve"> wyposażenia podmiotów działających w sferze kultury (wskaźnik produktu: Liczba operacji obejmujących wyposażenie podmiotów działających w sferze kultury – 1 operacja);</w:t>
      </w:r>
    </w:p>
    <w:p w14:paraId="565FE5B9" w14:textId="4CDC3B77" w:rsidR="00990315" w:rsidRPr="00674C52" w:rsidRDefault="00990315" w:rsidP="00BA724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74C52">
        <w:rPr>
          <w:rFonts w:ascii="Times New Roman" w:hAnsi="Times New Roman"/>
          <w:bCs/>
          <w:sz w:val="24"/>
          <w:szCs w:val="24"/>
        </w:rPr>
        <w:t>3/202</w:t>
      </w:r>
      <w:r w:rsidR="00BA724D">
        <w:rPr>
          <w:rFonts w:ascii="Times New Roman" w:hAnsi="Times New Roman"/>
          <w:bCs/>
          <w:sz w:val="24"/>
          <w:szCs w:val="24"/>
        </w:rPr>
        <w:t>2</w:t>
      </w:r>
      <w:r w:rsidRPr="00674C52">
        <w:rPr>
          <w:rFonts w:ascii="Times New Roman" w:hAnsi="Times New Roman"/>
          <w:bCs/>
          <w:sz w:val="24"/>
          <w:szCs w:val="24"/>
        </w:rPr>
        <w:t xml:space="preserve"> na operacje z zakresu </w:t>
      </w:r>
      <w:r w:rsidR="00CB21B2" w:rsidRPr="00674C52">
        <w:rPr>
          <w:rFonts w:ascii="Times New Roman" w:hAnsi="Times New Roman"/>
          <w:bCs/>
          <w:sz w:val="24"/>
          <w:szCs w:val="24"/>
        </w:rPr>
        <w:t>rozwoju ogólnodostępnej i niekomercyjnej infrastruktury turystycznej lub rekreacyjnej, lub kulturalnej (wskaźnik produktu: Liczba nowych lub zmodernizowanych obiektów infrastruktury turystycznej i/lub rekreacyjnej – 8 obiektów);</w:t>
      </w:r>
    </w:p>
    <w:p w14:paraId="37FCC326" w14:textId="768922A7" w:rsidR="00990315" w:rsidRPr="00674C52" w:rsidRDefault="00990315" w:rsidP="00BA724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 w:rsidRPr="00674C52">
        <w:rPr>
          <w:rFonts w:ascii="Times New Roman" w:hAnsi="Times New Roman"/>
          <w:bCs/>
          <w:sz w:val="24"/>
          <w:szCs w:val="24"/>
        </w:rPr>
        <w:t>4/202</w:t>
      </w:r>
      <w:r w:rsidR="00BA724D">
        <w:rPr>
          <w:rFonts w:ascii="Times New Roman" w:hAnsi="Times New Roman"/>
          <w:bCs/>
          <w:sz w:val="24"/>
          <w:szCs w:val="24"/>
        </w:rPr>
        <w:t>2</w:t>
      </w:r>
      <w:r w:rsidRPr="00674C52">
        <w:rPr>
          <w:rFonts w:ascii="Times New Roman" w:hAnsi="Times New Roman"/>
          <w:bCs/>
          <w:sz w:val="24"/>
          <w:szCs w:val="24"/>
        </w:rPr>
        <w:t xml:space="preserve"> na operacje z zakresu </w:t>
      </w:r>
      <w:r w:rsidR="00CB21B2" w:rsidRPr="00674C52">
        <w:rPr>
          <w:rFonts w:ascii="Times New Roman" w:hAnsi="Times New Roman"/>
          <w:bCs/>
          <w:sz w:val="24"/>
          <w:szCs w:val="24"/>
        </w:rPr>
        <w:t>rozwoju ogólnodostępnej i niekomercyjnej infrastruktury turystycznej lub rekreacyjnej, lub kulturalnej (Wskaźnik produktu: Liczba nowych, zmodernizowanych i/lub doposażonych obiektów lub miejsc infrastruktury kulturalnej – 3 obiekty).</w:t>
      </w:r>
    </w:p>
    <w:p w14:paraId="797DD241" w14:textId="4E3B36B4" w:rsidR="00CB21B2" w:rsidRPr="00674C52" w:rsidRDefault="00CB21B2" w:rsidP="00BA724D">
      <w:pPr>
        <w:pStyle w:val="NormalnyWeb"/>
        <w:spacing w:line="276" w:lineRule="auto"/>
        <w:ind w:left="284"/>
        <w:jc w:val="both"/>
        <w:rPr>
          <w:color w:val="000000"/>
        </w:rPr>
      </w:pPr>
      <w:r w:rsidRPr="00674C52">
        <w:rPr>
          <w:color w:val="000000"/>
        </w:rPr>
        <w:t xml:space="preserve">Nabory zostały przeprowadzone w dniach od 17 do 31 stycznia 2022 r. W okresie trwania naborów do LGD wpłynęły 2 wnioski w ramach naboru 1/2022, 2 wnioski w ramach naboru 2/2022, 8 wniosków w ramach naboru 3/2022, 4 wnioski w ramach naboru 4/2022. </w:t>
      </w:r>
    </w:p>
    <w:p w14:paraId="76D76A95" w14:textId="3D8763BC" w:rsidR="00990315" w:rsidRPr="00674C52" w:rsidRDefault="00990315" w:rsidP="00BA724D">
      <w:pPr>
        <w:pStyle w:val="Akapitzlist"/>
        <w:numPr>
          <w:ilvl w:val="0"/>
          <w:numId w:val="20"/>
        </w:numPr>
        <w:tabs>
          <w:tab w:val="left" w:pos="966"/>
        </w:tabs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74C52">
        <w:rPr>
          <w:rFonts w:ascii="Times New Roman" w:hAnsi="Times New Roman"/>
          <w:bCs/>
          <w:sz w:val="24"/>
          <w:szCs w:val="24"/>
        </w:rPr>
        <w:lastRenderedPageBreak/>
        <w:t>5/202</w:t>
      </w:r>
      <w:r w:rsidR="00CB21B2" w:rsidRPr="00674C52">
        <w:rPr>
          <w:rFonts w:ascii="Times New Roman" w:hAnsi="Times New Roman"/>
          <w:bCs/>
          <w:sz w:val="24"/>
          <w:szCs w:val="24"/>
        </w:rPr>
        <w:t>2</w:t>
      </w:r>
      <w:r w:rsidRPr="00674C52">
        <w:rPr>
          <w:rFonts w:ascii="Times New Roman" w:hAnsi="Times New Roman"/>
          <w:bCs/>
          <w:sz w:val="24"/>
          <w:szCs w:val="24"/>
        </w:rPr>
        <w:t xml:space="preserve"> na operacje z zakresu </w:t>
      </w:r>
      <w:r w:rsidR="00CB21B2" w:rsidRPr="00674C52">
        <w:rPr>
          <w:rFonts w:ascii="Times New Roman" w:hAnsi="Times New Roman"/>
          <w:bCs/>
          <w:sz w:val="24"/>
          <w:szCs w:val="24"/>
        </w:rPr>
        <w:t>rozwijania istniejących w tym innowacyjnych działalności gospodarczych (wskaźnik produktu: Liczba operacji ukierunkowanych na innowacje – 5);</w:t>
      </w:r>
    </w:p>
    <w:p w14:paraId="4E9DA957" w14:textId="72C87EAE" w:rsidR="00CB21B2" w:rsidRPr="00674C52" w:rsidRDefault="00CB21B2" w:rsidP="00BA724D">
      <w:pPr>
        <w:pStyle w:val="NormalnyWeb"/>
        <w:spacing w:line="276" w:lineRule="auto"/>
        <w:ind w:left="284"/>
        <w:jc w:val="both"/>
        <w:rPr>
          <w:color w:val="000000"/>
        </w:rPr>
      </w:pPr>
      <w:r w:rsidRPr="00674C52">
        <w:rPr>
          <w:color w:val="000000"/>
        </w:rPr>
        <w:t xml:space="preserve">Nabór został przeprowadzony w dniach od 16 lutego do 2 marca 2022 r. W okresie trwania naboru do LGD wpłynęło 11 wniosków. </w:t>
      </w:r>
    </w:p>
    <w:p w14:paraId="4120D7E8" w14:textId="568434E4" w:rsidR="00990315" w:rsidRPr="00674C52" w:rsidRDefault="00990315" w:rsidP="00BA724D">
      <w:pPr>
        <w:pStyle w:val="Akapitzlist"/>
        <w:numPr>
          <w:ilvl w:val="0"/>
          <w:numId w:val="20"/>
        </w:numPr>
        <w:spacing w:after="0"/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 w:rsidRPr="00674C52">
        <w:rPr>
          <w:rFonts w:ascii="Times New Roman" w:hAnsi="Times New Roman"/>
          <w:sz w:val="24"/>
          <w:szCs w:val="24"/>
        </w:rPr>
        <w:t>6/202</w:t>
      </w:r>
      <w:r w:rsidR="004A7C08" w:rsidRPr="00674C52">
        <w:rPr>
          <w:rFonts w:ascii="Times New Roman" w:hAnsi="Times New Roman"/>
          <w:sz w:val="24"/>
          <w:szCs w:val="24"/>
        </w:rPr>
        <w:t>2</w:t>
      </w:r>
      <w:r w:rsidRPr="00674C52">
        <w:rPr>
          <w:rFonts w:ascii="Times New Roman" w:hAnsi="Times New Roman"/>
          <w:sz w:val="24"/>
          <w:szCs w:val="24"/>
        </w:rPr>
        <w:t xml:space="preserve"> na operacje z zakresu</w:t>
      </w:r>
      <w:r w:rsidR="004A7C08" w:rsidRPr="00674C52">
        <w:rPr>
          <w:rFonts w:ascii="Times New Roman" w:hAnsi="Times New Roman"/>
          <w:sz w:val="24"/>
          <w:szCs w:val="24"/>
        </w:rPr>
        <w:t xml:space="preserve"> </w:t>
      </w:r>
      <w:r w:rsidR="004A7C08" w:rsidRPr="00674C52">
        <w:rPr>
          <w:rFonts w:ascii="Times New Roman" w:hAnsi="Times New Roman"/>
          <w:bCs/>
          <w:sz w:val="24"/>
          <w:szCs w:val="24"/>
        </w:rPr>
        <w:t>rozwijania istniejących w tym innowacyjnych działalności gospodarczych (Wskaźnik produktu:</w:t>
      </w:r>
      <w:r w:rsidR="004A7C08" w:rsidRPr="00674C52">
        <w:rPr>
          <w:rFonts w:ascii="Times New Roman" w:hAnsi="Times New Roman"/>
          <w:bCs/>
          <w:color w:val="000000"/>
          <w:sz w:val="24"/>
          <w:szCs w:val="24"/>
        </w:rPr>
        <w:t xml:space="preserve"> Liczba operacji polegających na rozwoju istniejącego przedsiębiorstwa – 13).</w:t>
      </w:r>
      <w:r w:rsidRPr="00674C52">
        <w:rPr>
          <w:rFonts w:ascii="Times New Roman" w:hAnsi="Times New Roman"/>
          <w:bCs/>
          <w:sz w:val="24"/>
          <w:szCs w:val="24"/>
        </w:rPr>
        <w:t xml:space="preserve"> </w:t>
      </w:r>
    </w:p>
    <w:p w14:paraId="6924A530" w14:textId="77777777" w:rsidR="00CB21B2" w:rsidRPr="00674C52" w:rsidRDefault="00CB21B2" w:rsidP="00AC5F36">
      <w:pPr>
        <w:pStyle w:val="Akapitzlist"/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</w:p>
    <w:p w14:paraId="2407A9D6" w14:textId="13C7189D" w:rsidR="00990315" w:rsidRPr="00674C52" w:rsidRDefault="00990315" w:rsidP="00BA724D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674C52">
        <w:rPr>
          <w:rFonts w:ascii="Times New Roman" w:hAnsi="Times New Roman"/>
          <w:sz w:val="24"/>
          <w:szCs w:val="24"/>
        </w:rPr>
        <w:t xml:space="preserve">Nabór był przeprowadzony w dniach od </w:t>
      </w:r>
      <w:r w:rsidR="00CB21B2" w:rsidRPr="00674C52">
        <w:rPr>
          <w:rFonts w:ascii="Times New Roman" w:hAnsi="Times New Roman"/>
          <w:sz w:val="24"/>
          <w:szCs w:val="24"/>
        </w:rPr>
        <w:t>11 kwietnia</w:t>
      </w:r>
      <w:r w:rsidRPr="00674C52">
        <w:rPr>
          <w:rFonts w:ascii="Times New Roman" w:hAnsi="Times New Roman"/>
          <w:sz w:val="24"/>
          <w:szCs w:val="24"/>
        </w:rPr>
        <w:t xml:space="preserve"> </w:t>
      </w:r>
      <w:r w:rsidR="00CB21B2" w:rsidRPr="00674C52">
        <w:rPr>
          <w:rFonts w:ascii="Times New Roman" w:hAnsi="Times New Roman"/>
          <w:sz w:val="24"/>
          <w:szCs w:val="24"/>
        </w:rPr>
        <w:t>do</w:t>
      </w:r>
      <w:r w:rsidRPr="00674C52">
        <w:rPr>
          <w:rFonts w:ascii="Times New Roman" w:hAnsi="Times New Roman"/>
          <w:sz w:val="24"/>
          <w:szCs w:val="24"/>
        </w:rPr>
        <w:t xml:space="preserve"> </w:t>
      </w:r>
      <w:r w:rsidR="00CB21B2" w:rsidRPr="00674C52">
        <w:rPr>
          <w:rFonts w:ascii="Times New Roman" w:hAnsi="Times New Roman"/>
          <w:sz w:val="24"/>
          <w:szCs w:val="24"/>
        </w:rPr>
        <w:t>2 maja</w:t>
      </w:r>
      <w:r w:rsidRPr="00674C52">
        <w:rPr>
          <w:rFonts w:ascii="Times New Roman" w:hAnsi="Times New Roman"/>
          <w:sz w:val="24"/>
          <w:szCs w:val="24"/>
        </w:rPr>
        <w:t xml:space="preserve"> 202</w:t>
      </w:r>
      <w:r w:rsidR="00CB21B2" w:rsidRPr="00674C52">
        <w:rPr>
          <w:rFonts w:ascii="Times New Roman" w:hAnsi="Times New Roman"/>
          <w:sz w:val="24"/>
          <w:szCs w:val="24"/>
        </w:rPr>
        <w:t>2</w:t>
      </w:r>
      <w:r w:rsidRPr="00674C52">
        <w:rPr>
          <w:rFonts w:ascii="Times New Roman" w:hAnsi="Times New Roman"/>
          <w:sz w:val="24"/>
          <w:szCs w:val="24"/>
        </w:rPr>
        <w:t xml:space="preserve"> r. W okresie trwania naboru do LGD wpłynęł</w:t>
      </w:r>
      <w:r w:rsidR="00CB21B2" w:rsidRPr="00674C52">
        <w:rPr>
          <w:rFonts w:ascii="Times New Roman" w:hAnsi="Times New Roman"/>
          <w:sz w:val="24"/>
          <w:szCs w:val="24"/>
        </w:rPr>
        <w:t>o</w:t>
      </w:r>
      <w:r w:rsidRPr="00674C52">
        <w:rPr>
          <w:rFonts w:ascii="Times New Roman" w:hAnsi="Times New Roman"/>
          <w:sz w:val="24"/>
          <w:szCs w:val="24"/>
        </w:rPr>
        <w:t xml:space="preserve"> </w:t>
      </w:r>
      <w:r w:rsidR="00CB21B2" w:rsidRPr="00674C52">
        <w:rPr>
          <w:rFonts w:ascii="Times New Roman" w:hAnsi="Times New Roman"/>
          <w:sz w:val="24"/>
          <w:szCs w:val="24"/>
        </w:rPr>
        <w:t>18</w:t>
      </w:r>
      <w:r w:rsidRPr="00674C52">
        <w:rPr>
          <w:rFonts w:ascii="Times New Roman" w:hAnsi="Times New Roman"/>
          <w:sz w:val="24"/>
          <w:szCs w:val="24"/>
        </w:rPr>
        <w:t xml:space="preserve"> wniosk</w:t>
      </w:r>
      <w:r w:rsidR="00CB21B2" w:rsidRPr="00674C52">
        <w:rPr>
          <w:rFonts w:ascii="Times New Roman" w:hAnsi="Times New Roman"/>
          <w:sz w:val="24"/>
          <w:szCs w:val="24"/>
        </w:rPr>
        <w:t>ów</w:t>
      </w:r>
      <w:r w:rsidRPr="00674C52">
        <w:rPr>
          <w:rFonts w:ascii="Times New Roman" w:hAnsi="Times New Roman"/>
          <w:sz w:val="24"/>
          <w:szCs w:val="24"/>
        </w:rPr>
        <w:t>.</w:t>
      </w:r>
    </w:p>
    <w:p w14:paraId="47FA2EB4" w14:textId="77777777" w:rsidR="00CB21B2" w:rsidRPr="00674C52" w:rsidRDefault="00CB21B2" w:rsidP="00AC5F36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02B2DB60" w14:textId="142B5F3F" w:rsidR="004A7C08" w:rsidRPr="00674C52" w:rsidRDefault="00990315" w:rsidP="00BA724D">
      <w:pPr>
        <w:pStyle w:val="Akapitzlist"/>
        <w:numPr>
          <w:ilvl w:val="0"/>
          <w:numId w:val="20"/>
        </w:numPr>
        <w:spacing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74C52">
        <w:rPr>
          <w:rFonts w:ascii="Times New Roman" w:hAnsi="Times New Roman"/>
          <w:sz w:val="24"/>
          <w:szCs w:val="24"/>
        </w:rPr>
        <w:t>7/202</w:t>
      </w:r>
      <w:r w:rsidR="004A7C08" w:rsidRPr="00674C52">
        <w:rPr>
          <w:rFonts w:ascii="Times New Roman" w:hAnsi="Times New Roman"/>
          <w:sz w:val="24"/>
          <w:szCs w:val="24"/>
        </w:rPr>
        <w:t>2</w:t>
      </w:r>
      <w:r w:rsidRPr="00674C52">
        <w:rPr>
          <w:rFonts w:ascii="Times New Roman" w:hAnsi="Times New Roman"/>
          <w:sz w:val="24"/>
          <w:szCs w:val="24"/>
        </w:rPr>
        <w:t xml:space="preserve"> na operacje z zakresu </w:t>
      </w:r>
      <w:r w:rsidR="004A7C08" w:rsidRPr="00674C52">
        <w:rPr>
          <w:rFonts w:ascii="Times New Roman" w:hAnsi="Times New Roman"/>
          <w:bCs/>
          <w:sz w:val="24"/>
          <w:szCs w:val="24"/>
        </w:rPr>
        <w:t>zakładania nowych działalności gospodarczych</w:t>
      </w:r>
      <w:r w:rsidR="004A7C08" w:rsidRPr="00674C52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r w:rsidR="004A7C08" w:rsidRPr="00674C52">
        <w:rPr>
          <w:rFonts w:ascii="Times New Roman" w:hAnsi="Times New Roman"/>
          <w:bCs/>
          <w:sz w:val="24"/>
          <w:szCs w:val="24"/>
        </w:rPr>
        <w:t>Wskaźnik produktu:</w:t>
      </w:r>
      <w:r w:rsidR="004A7C08" w:rsidRPr="00674C5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A7C08" w:rsidRPr="00674C52">
        <w:rPr>
          <w:rFonts w:ascii="Times New Roman" w:hAnsi="Times New Roman"/>
          <w:bCs/>
          <w:sz w:val="24"/>
          <w:szCs w:val="24"/>
        </w:rPr>
        <w:t>Liczba operacji polegających na utworzeniu przedsiębiorstwa – 13)</w:t>
      </w:r>
      <w:r w:rsidR="00EA7CF2">
        <w:rPr>
          <w:rFonts w:ascii="Times New Roman" w:hAnsi="Times New Roman"/>
          <w:bCs/>
          <w:sz w:val="24"/>
          <w:szCs w:val="24"/>
        </w:rPr>
        <w:t>.</w:t>
      </w:r>
      <w:r w:rsidR="004A7C08" w:rsidRPr="00674C52">
        <w:rPr>
          <w:rFonts w:ascii="Times New Roman" w:hAnsi="Times New Roman"/>
          <w:bCs/>
          <w:sz w:val="24"/>
          <w:szCs w:val="24"/>
        </w:rPr>
        <w:t xml:space="preserve"> </w:t>
      </w:r>
    </w:p>
    <w:p w14:paraId="2AD464AD" w14:textId="77777777" w:rsidR="004A7C08" w:rsidRPr="00674C52" w:rsidRDefault="004A7C08" w:rsidP="004A7C08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CF1D6F" w14:textId="3BCDA133" w:rsidR="004A7C08" w:rsidRPr="00674C52" w:rsidRDefault="004A7C08" w:rsidP="00BA724D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674C52">
        <w:rPr>
          <w:rFonts w:ascii="Times New Roman" w:hAnsi="Times New Roman"/>
          <w:sz w:val="24"/>
          <w:szCs w:val="24"/>
        </w:rPr>
        <w:t>Nabór był przeprowadzony w dniach od 16 maja do 2 czerwca 2022 r. W okresie trwania naboru do LGD wpłynęły 24 wnioski.</w:t>
      </w:r>
    </w:p>
    <w:p w14:paraId="64C6D877" w14:textId="77777777" w:rsidR="004A7C08" w:rsidRPr="00674C52" w:rsidRDefault="004A7C08" w:rsidP="004A7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7FACE9" w14:textId="77777777" w:rsidR="004A7C08" w:rsidRPr="00674C52" w:rsidRDefault="00990315" w:rsidP="00BA724D">
      <w:pPr>
        <w:pStyle w:val="Akapitzlist"/>
        <w:numPr>
          <w:ilvl w:val="0"/>
          <w:numId w:val="20"/>
        </w:numPr>
        <w:spacing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74C52">
        <w:rPr>
          <w:rFonts w:ascii="Times New Roman" w:hAnsi="Times New Roman"/>
          <w:sz w:val="24"/>
          <w:szCs w:val="24"/>
        </w:rPr>
        <w:t>8/202</w:t>
      </w:r>
      <w:r w:rsidR="004A7C08" w:rsidRPr="00674C52">
        <w:rPr>
          <w:rFonts w:ascii="Times New Roman" w:hAnsi="Times New Roman"/>
          <w:sz w:val="24"/>
          <w:szCs w:val="24"/>
        </w:rPr>
        <w:t>2</w:t>
      </w:r>
      <w:r w:rsidRPr="00674C52">
        <w:rPr>
          <w:rFonts w:ascii="Times New Roman" w:hAnsi="Times New Roman"/>
          <w:sz w:val="24"/>
          <w:szCs w:val="24"/>
        </w:rPr>
        <w:t xml:space="preserve"> na operacje z zakresu </w:t>
      </w:r>
      <w:r w:rsidR="004A7C08" w:rsidRPr="00674C52">
        <w:rPr>
          <w:rFonts w:ascii="Times New Roman" w:hAnsi="Times New Roman"/>
          <w:bCs/>
          <w:sz w:val="24"/>
          <w:szCs w:val="24"/>
        </w:rPr>
        <w:t>rozwoju ogólnodostępnej i niekomercyjnej infrastruktury turystycznej lub rekreacyjnej, lub kulturalnej (Wskaźnik produktu: Liczba nowych lub zmodernizowanych obiektów infrastruktury turystycznej i/lub rekreacyjnej – 3 obiekty);</w:t>
      </w:r>
    </w:p>
    <w:p w14:paraId="6EDC8EEC" w14:textId="71CA92A7" w:rsidR="004A7C08" w:rsidRPr="00674C52" w:rsidRDefault="004A7C08" w:rsidP="00BA724D">
      <w:pPr>
        <w:pStyle w:val="Akapitzlist"/>
        <w:numPr>
          <w:ilvl w:val="0"/>
          <w:numId w:val="20"/>
        </w:numPr>
        <w:spacing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74C52">
        <w:rPr>
          <w:rFonts w:ascii="Times New Roman" w:hAnsi="Times New Roman"/>
          <w:sz w:val="24"/>
          <w:szCs w:val="24"/>
        </w:rPr>
        <w:t xml:space="preserve">9/2022 na operacje z zakresu </w:t>
      </w:r>
      <w:r w:rsidRPr="00674C52">
        <w:rPr>
          <w:rFonts w:ascii="Times New Roman" w:hAnsi="Times New Roman"/>
          <w:bCs/>
          <w:sz w:val="24"/>
          <w:szCs w:val="24"/>
        </w:rPr>
        <w:t>inwestycji służących zachowaniu lokalnego dziedzictwa obszaru Blisko Krakowa (Wskaźnik produktu: Liczba obiektów dziedzictwa obszaru Blisko Krakowa objętych wsparciem – 2 obiekty).</w:t>
      </w:r>
    </w:p>
    <w:p w14:paraId="6DEA6D16" w14:textId="77777777" w:rsidR="004A7C08" w:rsidRPr="00674C52" w:rsidRDefault="004A7C08" w:rsidP="00AC5F36">
      <w:pPr>
        <w:pStyle w:val="Akapitzlist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2B95C507" w14:textId="4B32FA2F" w:rsidR="007A5B2C" w:rsidRPr="00163A14" w:rsidRDefault="00990315" w:rsidP="00163A14">
      <w:pPr>
        <w:pStyle w:val="Akapitzlist"/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674C52">
        <w:rPr>
          <w:rFonts w:ascii="Times New Roman" w:hAnsi="Times New Roman"/>
          <w:bCs/>
          <w:sz w:val="24"/>
          <w:szCs w:val="24"/>
        </w:rPr>
        <w:t>Nab</w:t>
      </w:r>
      <w:r w:rsidR="004A7C08" w:rsidRPr="00674C52">
        <w:rPr>
          <w:rFonts w:ascii="Times New Roman" w:hAnsi="Times New Roman"/>
          <w:bCs/>
          <w:sz w:val="24"/>
          <w:szCs w:val="24"/>
        </w:rPr>
        <w:t>ory</w:t>
      </w:r>
      <w:r w:rsidRPr="00674C52">
        <w:rPr>
          <w:rFonts w:ascii="Times New Roman" w:hAnsi="Times New Roman"/>
          <w:bCs/>
          <w:sz w:val="24"/>
          <w:szCs w:val="24"/>
        </w:rPr>
        <w:t xml:space="preserve"> był</w:t>
      </w:r>
      <w:r w:rsidR="004A7C08" w:rsidRPr="00674C52">
        <w:rPr>
          <w:rFonts w:ascii="Times New Roman" w:hAnsi="Times New Roman"/>
          <w:bCs/>
          <w:sz w:val="24"/>
          <w:szCs w:val="24"/>
        </w:rPr>
        <w:t>y</w:t>
      </w:r>
      <w:r w:rsidRPr="00674C52">
        <w:rPr>
          <w:rFonts w:ascii="Times New Roman" w:hAnsi="Times New Roman"/>
          <w:bCs/>
          <w:sz w:val="24"/>
          <w:szCs w:val="24"/>
        </w:rPr>
        <w:t xml:space="preserve"> przeprowadzon</w:t>
      </w:r>
      <w:r w:rsidR="004A7C08" w:rsidRPr="00674C52">
        <w:rPr>
          <w:rFonts w:ascii="Times New Roman" w:hAnsi="Times New Roman"/>
          <w:bCs/>
          <w:sz w:val="24"/>
          <w:szCs w:val="24"/>
        </w:rPr>
        <w:t>e</w:t>
      </w:r>
      <w:r w:rsidRPr="00674C52">
        <w:rPr>
          <w:rFonts w:ascii="Times New Roman" w:hAnsi="Times New Roman"/>
          <w:bCs/>
          <w:sz w:val="24"/>
          <w:szCs w:val="24"/>
        </w:rPr>
        <w:t xml:space="preserve"> w dniach od </w:t>
      </w:r>
      <w:r w:rsidR="004A7C08" w:rsidRPr="00674C52">
        <w:rPr>
          <w:rFonts w:ascii="Times New Roman" w:hAnsi="Times New Roman"/>
          <w:bCs/>
          <w:sz w:val="24"/>
          <w:szCs w:val="24"/>
        </w:rPr>
        <w:t>12 do 27 października</w:t>
      </w:r>
      <w:r w:rsidRPr="00674C52">
        <w:rPr>
          <w:rFonts w:ascii="Times New Roman" w:hAnsi="Times New Roman"/>
          <w:bCs/>
          <w:sz w:val="24"/>
          <w:szCs w:val="24"/>
        </w:rPr>
        <w:t xml:space="preserve"> 202</w:t>
      </w:r>
      <w:r w:rsidR="004A7C08" w:rsidRPr="00674C52">
        <w:rPr>
          <w:rFonts w:ascii="Times New Roman" w:hAnsi="Times New Roman"/>
          <w:bCs/>
          <w:sz w:val="24"/>
          <w:szCs w:val="24"/>
        </w:rPr>
        <w:t>2</w:t>
      </w:r>
      <w:r w:rsidRPr="00674C52">
        <w:rPr>
          <w:rFonts w:ascii="Times New Roman" w:hAnsi="Times New Roman"/>
          <w:bCs/>
          <w:sz w:val="24"/>
          <w:szCs w:val="24"/>
        </w:rPr>
        <w:t xml:space="preserve"> r. W okresie trwania nabor</w:t>
      </w:r>
      <w:r w:rsidR="004A7C08" w:rsidRPr="00674C52">
        <w:rPr>
          <w:rFonts w:ascii="Times New Roman" w:hAnsi="Times New Roman"/>
          <w:bCs/>
          <w:sz w:val="24"/>
          <w:szCs w:val="24"/>
        </w:rPr>
        <w:t>ów</w:t>
      </w:r>
      <w:r w:rsidRPr="00674C52">
        <w:rPr>
          <w:rFonts w:ascii="Times New Roman" w:hAnsi="Times New Roman"/>
          <w:bCs/>
          <w:sz w:val="24"/>
          <w:szCs w:val="24"/>
        </w:rPr>
        <w:t xml:space="preserve"> do LGD wpłynęł</w:t>
      </w:r>
      <w:r w:rsidR="004A7C08" w:rsidRPr="00674C52">
        <w:rPr>
          <w:rFonts w:ascii="Times New Roman" w:hAnsi="Times New Roman"/>
          <w:bCs/>
          <w:sz w:val="24"/>
          <w:szCs w:val="24"/>
        </w:rPr>
        <w:t>o</w:t>
      </w:r>
      <w:r w:rsidRPr="00674C52">
        <w:rPr>
          <w:rFonts w:ascii="Times New Roman" w:hAnsi="Times New Roman"/>
          <w:bCs/>
          <w:sz w:val="24"/>
          <w:szCs w:val="24"/>
        </w:rPr>
        <w:t xml:space="preserve"> </w:t>
      </w:r>
      <w:r w:rsidR="004A7C08" w:rsidRPr="00674C52">
        <w:rPr>
          <w:rFonts w:ascii="Times New Roman" w:hAnsi="Times New Roman"/>
          <w:bCs/>
          <w:sz w:val="24"/>
          <w:szCs w:val="24"/>
        </w:rPr>
        <w:t>5</w:t>
      </w:r>
      <w:r w:rsidRPr="00674C52">
        <w:rPr>
          <w:rFonts w:ascii="Times New Roman" w:hAnsi="Times New Roman"/>
          <w:bCs/>
          <w:sz w:val="24"/>
          <w:szCs w:val="24"/>
        </w:rPr>
        <w:t xml:space="preserve"> wniosk</w:t>
      </w:r>
      <w:r w:rsidR="004A7C08" w:rsidRPr="00674C52">
        <w:rPr>
          <w:rFonts w:ascii="Times New Roman" w:hAnsi="Times New Roman"/>
          <w:bCs/>
          <w:sz w:val="24"/>
          <w:szCs w:val="24"/>
        </w:rPr>
        <w:t>ów w ramach naboru 8/2022 i 1 wniosek w ramach naboru 9/2022</w:t>
      </w:r>
      <w:r w:rsidRPr="00674C52">
        <w:rPr>
          <w:rFonts w:ascii="Times New Roman" w:hAnsi="Times New Roman"/>
          <w:bCs/>
          <w:sz w:val="24"/>
          <w:szCs w:val="24"/>
        </w:rPr>
        <w:t>.</w:t>
      </w:r>
    </w:p>
    <w:p w14:paraId="2C3878F0" w14:textId="2D681ABC" w:rsidR="007A5B2C" w:rsidRPr="00674C52" w:rsidRDefault="007A5B2C" w:rsidP="00BA724D">
      <w:pPr>
        <w:tabs>
          <w:tab w:val="left" w:pos="966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674C52">
        <w:rPr>
          <w:rFonts w:ascii="Times New Roman" w:hAnsi="Times New Roman"/>
          <w:sz w:val="24"/>
          <w:szCs w:val="24"/>
        </w:rPr>
        <w:t>W 202</w:t>
      </w:r>
      <w:r w:rsidR="004A7C08" w:rsidRPr="00674C52">
        <w:rPr>
          <w:rFonts w:ascii="Times New Roman" w:hAnsi="Times New Roman"/>
          <w:sz w:val="24"/>
          <w:szCs w:val="24"/>
        </w:rPr>
        <w:t>3</w:t>
      </w:r>
      <w:r w:rsidRPr="00674C52">
        <w:rPr>
          <w:rFonts w:ascii="Times New Roman" w:hAnsi="Times New Roman"/>
          <w:sz w:val="24"/>
          <w:szCs w:val="24"/>
        </w:rPr>
        <w:t xml:space="preserve"> roku Zarząd po uprzednim uzgodnieniu z UMWM, podjął decyzję o ogłoszeniu naborów: </w:t>
      </w:r>
    </w:p>
    <w:p w14:paraId="523CABCB" w14:textId="202D1975" w:rsidR="007A5B2C" w:rsidRPr="00674C52" w:rsidRDefault="007A5B2C" w:rsidP="00BA724D">
      <w:pPr>
        <w:pStyle w:val="Akapitzlist"/>
        <w:numPr>
          <w:ilvl w:val="0"/>
          <w:numId w:val="21"/>
        </w:numPr>
        <w:tabs>
          <w:tab w:val="left" w:pos="966"/>
        </w:tabs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74C52">
        <w:rPr>
          <w:rFonts w:ascii="Times New Roman" w:hAnsi="Times New Roman"/>
          <w:sz w:val="24"/>
          <w:szCs w:val="24"/>
        </w:rPr>
        <w:t>1/202</w:t>
      </w:r>
      <w:r w:rsidR="004A7C08" w:rsidRPr="00674C52">
        <w:rPr>
          <w:rFonts w:ascii="Times New Roman" w:hAnsi="Times New Roman"/>
          <w:sz w:val="24"/>
          <w:szCs w:val="24"/>
        </w:rPr>
        <w:t>3</w:t>
      </w:r>
      <w:r w:rsidRPr="00674C52">
        <w:rPr>
          <w:rFonts w:ascii="Times New Roman" w:hAnsi="Times New Roman"/>
          <w:sz w:val="24"/>
          <w:szCs w:val="24"/>
        </w:rPr>
        <w:t xml:space="preserve"> na operacje z zakresu </w:t>
      </w:r>
      <w:r w:rsidR="004A7C08" w:rsidRPr="00674C52">
        <w:rPr>
          <w:rFonts w:ascii="Times New Roman" w:hAnsi="Times New Roman"/>
          <w:sz w:val="24"/>
          <w:szCs w:val="24"/>
        </w:rPr>
        <w:t>rozwoju ogólnodostępnej i niekomercyjnej infrastruktury turystycznej lub rekreacyjnej, lub kulturalnej (Wskaźnik</w:t>
      </w:r>
      <w:r w:rsidR="001F3265" w:rsidRPr="00674C52">
        <w:rPr>
          <w:rFonts w:ascii="Times New Roman" w:hAnsi="Times New Roman"/>
          <w:sz w:val="24"/>
          <w:szCs w:val="24"/>
        </w:rPr>
        <w:t xml:space="preserve"> produktu: Liczba nowych lub zmodernizowanych obiektów infrastruktury turystycznej i/lub rekreacyjnej – 1 obiekt);</w:t>
      </w:r>
    </w:p>
    <w:p w14:paraId="65C9CBA2" w14:textId="43A60DA5" w:rsidR="007A5B2C" w:rsidRPr="00674C52" w:rsidRDefault="007A5B2C" w:rsidP="00BA724D">
      <w:pPr>
        <w:pStyle w:val="Akapitzlist"/>
        <w:numPr>
          <w:ilvl w:val="0"/>
          <w:numId w:val="21"/>
        </w:numPr>
        <w:spacing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74C52">
        <w:rPr>
          <w:rFonts w:ascii="Times New Roman" w:hAnsi="Times New Roman"/>
          <w:sz w:val="24"/>
          <w:szCs w:val="24"/>
        </w:rPr>
        <w:t>2/202</w:t>
      </w:r>
      <w:r w:rsidR="004A7C08" w:rsidRPr="00674C52">
        <w:rPr>
          <w:rFonts w:ascii="Times New Roman" w:hAnsi="Times New Roman"/>
          <w:sz w:val="24"/>
          <w:szCs w:val="24"/>
        </w:rPr>
        <w:t>3</w:t>
      </w:r>
      <w:r w:rsidRPr="00674C52">
        <w:rPr>
          <w:rFonts w:ascii="Times New Roman" w:hAnsi="Times New Roman"/>
          <w:sz w:val="24"/>
          <w:szCs w:val="24"/>
        </w:rPr>
        <w:t xml:space="preserve"> na operacje z zakresu </w:t>
      </w:r>
      <w:r w:rsidR="001F3265" w:rsidRPr="00674C52">
        <w:rPr>
          <w:rFonts w:ascii="Times New Roman" w:hAnsi="Times New Roman"/>
          <w:sz w:val="24"/>
          <w:szCs w:val="24"/>
        </w:rPr>
        <w:t>rozwijania istniejących w tym innowacyjnych działalności gospodarczych (Wskaźnik produktu: Liczba operacji polegających na rozwoju istniejącego przedsiębiorstwa – 8);</w:t>
      </w:r>
    </w:p>
    <w:p w14:paraId="79D74C96" w14:textId="0F857129" w:rsidR="00AC5F36" w:rsidRDefault="007A5B2C" w:rsidP="00163A14">
      <w:pPr>
        <w:pStyle w:val="Akapitzlist"/>
        <w:numPr>
          <w:ilvl w:val="0"/>
          <w:numId w:val="21"/>
        </w:numPr>
        <w:spacing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74C52">
        <w:rPr>
          <w:rFonts w:ascii="Times New Roman" w:hAnsi="Times New Roman"/>
          <w:sz w:val="24"/>
          <w:szCs w:val="24"/>
        </w:rPr>
        <w:t>3/202</w:t>
      </w:r>
      <w:r w:rsidR="004A7C08" w:rsidRPr="00674C52">
        <w:rPr>
          <w:rFonts w:ascii="Times New Roman" w:hAnsi="Times New Roman"/>
          <w:sz w:val="24"/>
          <w:szCs w:val="24"/>
        </w:rPr>
        <w:t>3</w:t>
      </w:r>
      <w:r w:rsidR="004E0707" w:rsidRPr="00674C52">
        <w:rPr>
          <w:rFonts w:ascii="Times New Roman" w:hAnsi="Times New Roman"/>
          <w:sz w:val="24"/>
          <w:szCs w:val="24"/>
        </w:rPr>
        <w:t xml:space="preserve"> </w:t>
      </w:r>
      <w:r w:rsidRPr="00674C52">
        <w:rPr>
          <w:rFonts w:ascii="Times New Roman" w:hAnsi="Times New Roman"/>
          <w:sz w:val="24"/>
          <w:szCs w:val="24"/>
        </w:rPr>
        <w:t xml:space="preserve">na operacje z zakresu </w:t>
      </w:r>
      <w:r w:rsidR="003D7438" w:rsidRPr="00674C52">
        <w:rPr>
          <w:rFonts w:ascii="Times New Roman" w:hAnsi="Times New Roman"/>
          <w:sz w:val="24"/>
          <w:szCs w:val="24"/>
        </w:rPr>
        <w:t>rozwijania istniejących w tym innowacyjnych działalności gospodarczych (Wskaźnik produktu: Liczba operacji ukierunkowanych na innowacje – 1).</w:t>
      </w:r>
    </w:p>
    <w:p w14:paraId="540635C1" w14:textId="77777777" w:rsidR="00163A14" w:rsidRPr="00163A14" w:rsidRDefault="00163A14" w:rsidP="00163A14">
      <w:pPr>
        <w:pStyle w:val="Akapitzlist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A3C448C" w14:textId="409DBA87" w:rsidR="003D7438" w:rsidRPr="00674C52" w:rsidRDefault="003D7438" w:rsidP="00BA724D">
      <w:pPr>
        <w:pStyle w:val="Akapitzlist"/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674C52">
        <w:rPr>
          <w:rFonts w:ascii="Times New Roman" w:hAnsi="Times New Roman"/>
          <w:bCs/>
          <w:sz w:val="24"/>
          <w:szCs w:val="24"/>
        </w:rPr>
        <w:lastRenderedPageBreak/>
        <w:t>Nabory były przeprowadzone w dniach od 30 stycznia do 13 lutego 2023 r. W okresie trwania naborów do LGD wpłynęło</w:t>
      </w:r>
      <w:r w:rsidR="00606709">
        <w:rPr>
          <w:rFonts w:ascii="Times New Roman" w:hAnsi="Times New Roman"/>
          <w:bCs/>
          <w:sz w:val="24"/>
          <w:szCs w:val="24"/>
        </w:rPr>
        <w:t>:</w:t>
      </w:r>
      <w:r w:rsidRPr="00674C52">
        <w:rPr>
          <w:rFonts w:ascii="Times New Roman" w:hAnsi="Times New Roman"/>
          <w:bCs/>
          <w:sz w:val="24"/>
          <w:szCs w:val="24"/>
        </w:rPr>
        <w:t xml:space="preserve"> </w:t>
      </w:r>
      <w:r w:rsidR="00606709">
        <w:rPr>
          <w:rFonts w:ascii="Times New Roman" w:hAnsi="Times New Roman"/>
          <w:bCs/>
          <w:sz w:val="24"/>
          <w:szCs w:val="24"/>
        </w:rPr>
        <w:t>6</w:t>
      </w:r>
      <w:r w:rsidRPr="00674C52">
        <w:rPr>
          <w:rFonts w:ascii="Times New Roman" w:hAnsi="Times New Roman"/>
          <w:bCs/>
          <w:sz w:val="24"/>
          <w:szCs w:val="24"/>
        </w:rPr>
        <w:t xml:space="preserve"> wniosków w ramach naboru 1/2023, </w:t>
      </w:r>
      <w:r w:rsidR="00606709">
        <w:rPr>
          <w:rFonts w:ascii="Times New Roman" w:hAnsi="Times New Roman"/>
          <w:bCs/>
          <w:sz w:val="24"/>
          <w:szCs w:val="24"/>
        </w:rPr>
        <w:t>10</w:t>
      </w:r>
      <w:r w:rsidRPr="00674C52">
        <w:rPr>
          <w:rFonts w:ascii="Times New Roman" w:hAnsi="Times New Roman"/>
          <w:bCs/>
          <w:sz w:val="24"/>
          <w:szCs w:val="24"/>
        </w:rPr>
        <w:t xml:space="preserve"> wniosków w</w:t>
      </w:r>
      <w:r w:rsidR="00163A14">
        <w:rPr>
          <w:rFonts w:ascii="Times New Roman" w:hAnsi="Times New Roman"/>
          <w:bCs/>
          <w:sz w:val="24"/>
          <w:szCs w:val="24"/>
        </w:rPr>
        <w:t> </w:t>
      </w:r>
      <w:r w:rsidRPr="00674C52">
        <w:rPr>
          <w:rFonts w:ascii="Times New Roman" w:hAnsi="Times New Roman"/>
          <w:bCs/>
          <w:sz w:val="24"/>
          <w:szCs w:val="24"/>
        </w:rPr>
        <w:t>ramach naboru 2/2023 oraz 2 wnioski w ramach naboru 3/2023.</w:t>
      </w:r>
    </w:p>
    <w:p w14:paraId="023A34BE" w14:textId="77777777" w:rsidR="003D7438" w:rsidRPr="00674C52" w:rsidRDefault="003D7438" w:rsidP="00AC5F36">
      <w:pPr>
        <w:pStyle w:val="Akapitzlist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634E39D5" w14:textId="0F0753B4" w:rsidR="003D7438" w:rsidRPr="00674C52" w:rsidRDefault="004E0707" w:rsidP="00BA724D">
      <w:pPr>
        <w:pStyle w:val="Akapitzlist"/>
        <w:numPr>
          <w:ilvl w:val="0"/>
          <w:numId w:val="21"/>
        </w:numPr>
        <w:spacing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74C52">
        <w:rPr>
          <w:rFonts w:ascii="Times New Roman" w:hAnsi="Times New Roman"/>
          <w:sz w:val="24"/>
          <w:szCs w:val="24"/>
        </w:rPr>
        <w:t>4/202</w:t>
      </w:r>
      <w:r w:rsidR="004A7C08" w:rsidRPr="00674C52">
        <w:rPr>
          <w:rFonts w:ascii="Times New Roman" w:hAnsi="Times New Roman"/>
          <w:sz w:val="24"/>
          <w:szCs w:val="24"/>
        </w:rPr>
        <w:t>3</w:t>
      </w:r>
      <w:r w:rsidRPr="00674C52">
        <w:rPr>
          <w:rFonts w:ascii="Times New Roman" w:hAnsi="Times New Roman"/>
          <w:sz w:val="24"/>
          <w:szCs w:val="24"/>
        </w:rPr>
        <w:t xml:space="preserve"> na operacje z zakresu </w:t>
      </w:r>
      <w:r w:rsidR="003D7438" w:rsidRPr="00674C52">
        <w:rPr>
          <w:rFonts w:ascii="Times New Roman" w:hAnsi="Times New Roman"/>
          <w:sz w:val="24"/>
          <w:szCs w:val="24"/>
        </w:rPr>
        <w:t>zakładania nowych działalności gospodarczych (Wskaźnik produktu: Liczba operacji polegających na utworzeniu przedsiębiorstwa – 2).</w:t>
      </w:r>
    </w:p>
    <w:p w14:paraId="57D46EED" w14:textId="77777777" w:rsidR="00AC5F36" w:rsidRDefault="00AC5F36" w:rsidP="00AC5F36">
      <w:pPr>
        <w:pStyle w:val="Akapitzlist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518BEF8" w14:textId="1CB49C14" w:rsidR="004E0707" w:rsidRPr="00674C52" w:rsidRDefault="004E0707" w:rsidP="00BA724D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674C52">
        <w:rPr>
          <w:rFonts w:ascii="Times New Roman" w:hAnsi="Times New Roman"/>
          <w:sz w:val="24"/>
          <w:szCs w:val="24"/>
        </w:rPr>
        <w:t xml:space="preserve">Nabór był przeprowadzony w dniach od </w:t>
      </w:r>
      <w:r w:rsidR="003D7438" w:rsidRPr="00674C52">
        <w:rPr>
          <w:rFonts w:ascii="Times New Roman" w:hAnsi="Times New Roman"/>
          <w:sz w:val="24"/>
          <w:szCs w:val="24"/>
        </w:rPr>
        <w:t>14 d</w:t>
      </w:r>
      <w:r w:rsidRPr="00674C52">
        <w:rPr>
          <w:rFonts w:ascii="Times New Roman" w:hAnsi="Times New Roman"/>
          <w:sz w:val="24"/>
          <w:szCs w:val="24"/>
        </w:rPr>
        <w:t xml:space="preserve">o </w:t>
      </w:r>
      <w:r w:rsidR="003D7438" w:rsidRPr="00674C52">
        <w:rPr>
          <w:rFonts w:ascii="Times New Roman" w:hAnsi="Times New Roman"/>
          <w:sz w:val="24"/>
          <w:szCs w:val="24"/>
        </w:rPr>
        <w:t>28</w:t>
      </w:r>
      <w:r w:rsidRPr="00674C52">
        <w:rPr>
          <w:rFonts w:ascii="Times New Roman" w:hAnsi="Times New Roman"/>
          <w:sz w:val="24"/>
          <w:szCs w:val="24"/>
        </w:rPr>
        <w:t xml:space="preserve"> </w:t>
      </w:r>
      <w:r w:rsidR="003D7438" w:rsidRPr="00674C52">
        <w:rPr>
          <w:rFonts w:ascii="Times New Roman" w:hAnsi="Times New Roman"/>
          <w:sz w:val="24"/>
          <w:szCs w:val="24"/>
        </w:rPr>
        <w:t>marca</w:t>
      </w:r>
      <w:r w:rsidRPr="00674C52">
        <w:rPr>
          <w:rFonts w:ascii="Times New Roman" w:hAnsi="Times New Roman"/>
          <w:sz w:val="24"/>
          <w:szCs w:val="24"/>
        </w:rPr>
        <w:t xml:space="preserve"> 202</w:t>
      </w:r>
      <w:r w:rsidR="003D7438" w:rsidRPr="00674C52">
        <w:rPr>
          <w:rFonts w:ascii="Times New Roman" w:hAnsi="Times New Roman"/>
          <w:sz w:val="24"/>
          <w:szCs w:val="24"/>
        </w:rPr>
        <w:t>3</w:t>
      </w:r>
      <w:r w:rsidRPr="00674C52">
        <w:rPr>
          <w:rFonts w:ascii="Times New Roman" w:hAnsi="Times New Roman"/>
          <w:sz w:val="24"/>
          <w:szCs w:val="24"/>
        </w:rPr>
        <w:t xml:space="preserve"> r. W okresie trwania naboru do LGD wpłynęł</w:t>
      </w:r>
      <w:r w:rsidR="003D7438" w:rsidRPr="00674C52">
        <w:rPr>
          <w:rFonts w:ascii="Times New Roman" w:hAnsi="Times New Roman"/>
          <w:sz w:val="24"/>
          <w:szCs w:val="24"/>
        </w:rPr>
        <w:t>o</w:t>
      </w:r>
      <w:r w:rsidRPr="00674C52">
        <w:rPr>
          <w:rFonts w:ascii="Times New Roman" w:hAnsi="Times New Roman"/>
          <w:sz w:val="24"/>
          <w:szCs w:val="24"/>
        </w:rPr>
        <w:t xml:space="preserve"> </w:t>
      </w:r>
      <w:r w:rsidR="003D7438" w:rsidRPr="003D5D21">
        <w:rPr>
          <w:rFonts w:ascii="Times New Roman" w:hAnsi="Times New Roman"/>
          <w:sz w:val="24"/>
          <w:szCs w:val="24"/>
        </w:rPr>
        <w:t>6</w:t>
      </w:r>
      <w:r w:rsidRPr="00674C52">
        <w:rPr>
          <w:rFonts w:ascii="Times New Roman" w:hAnsi="Times New Roman"/>
          <w:sz w:val="24"/>
          <w:szCs w:val="24"/>
        </w:rPr>
        <w:t xml:space="preserve"> wniosk</w:t>
      </w:r>
      <w:r w:rsidR="003D7438" w:rsidRPr="00674C52">
        <w:rPr>
          <w:rFonts w:ascii="Times New Roman" w:hAnsi="Times New Roman"/>
          <w:sz w:val="24"/>
          <w:szCs w:val="24"/>
        </w:rPr>
        <w:t>ów</w:t>
      </w:r>
      <w:r w:rsidRPr="00674C52">
        <w:rPr>
          <w:rFonts w:ascii="Times New Roman" w:hAnsi="Times New Roman"/>
          <w:sz w:val="24"/>
          <w:szCs w:val="24"/>
        </w:rPr>
        <w:t>.</w:t>
      </w:r>
    </w:p>
    <w:p w14:paraId="71277DB4" w14:textId="77777777" w:rsidR="003D7438" w:rsidRPr="00674C52" w:rsidRDefault="003D7438" w:rsidP="00BA724D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1EC3510A" w14:textId="2C29644B" w:rsidR="00990315" w:rsidRPr="00163A14" w:rsidRDefault="00990315" w:rsidP="00BA724D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74C52">
        <w:rPr>
          <w:rFonts w:ascii="Times New Roman" w:hAnsi="Times New Roman"/>
          <w:color w:val="000000"/>
          <w:sz w:val="24"/>
          <w:szCs w:val="24"/>
        </w:rPr>
        <w:t>Zarząd VI</w:t>
      </w:r>
      <w:r w:rsidR="003D7438" w:rsidRPr="00674C52">
        <w:rPr>
          <w:rFonts w:ascii="Times New Roman" w:hAnsi="Times New Roman"/>
          <w:color w:val="000000"/>
          <w:sz w:val="24"/>
          <w:szCs w:val="24"/>
        </w:rPr>
        <w:t>I</w:t>
      </w:r>
      <w:r w:rsidRPr="00674C52">
        <w:rPr>
          <w:rFonts w:ascii="Times New Roman" w:hAnsi="Times New Roman"/>
          <w:color w:val="000000"/>
          <w:sz w:val="24"/>
          <w:szCs w:val="24"/>
        </w:rPr>
        <w:t xml:space="preserve"> kadencji przeprowadził konsultacje i uczestniczył w przygotowaniach zmiany </w:t>
      </w:r>
      <w:r w:rsidRPr="00674C52">
        <w:rPr>
          <w:rFonts w:ascii="Times New Roman" w:hAnsi="Times New Roman"/>
          <w:color w:val="000000"/>
          <w:sz w:val="24"/>
          <w:szCs w:val="24"/>
        </w:rPr>
        <w:br/>
        <w:t xml:space="preserve">w Strategii Rozwoju Lokalnego Kierowanego przez Społeczność na lata 2016–2022 (LSR) </w:t>
      </w:r>
      <w:r w:rsidRPr="00163A14">
        <w:rPr>
          <w:rFonts w:ascii="Times New Roman" w:hAnsi="Times New Roman"/>
          <w:color w:val="000000"/>
          <w:sz w:val="24"/>
          <w:szCs w:val="24"/>
        </w:rPr>
        <w:t xml:space="preserve">oraz dokumentach LGD, w tym w szczególności: </w:t>
      </w:r>
    </w:p>
    <w:p w14:paraId="4608AB7F" w14:textId="3CBF7430" w:rsidR="00990315" w:rsidRPr="00163A14" w:rsidRDefault="00990315" w:rsidP="00BA724D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567" w:hanging="284"/>
        <w:rPr>
          <w:rFonts w:ascii="Times New Roman" w:hAnsi="Times New Roman"/>
          <w:b/>
          <w:color w:val="000000"/>
          <w:sz w:val="24"/>
          <w:szCs w:val="24"/>
        </w:rPr>
      </w:pPr>
      <w:r w:rsidRPr="00163A14">
        <w:rPr>
          <w:rFonts w:ascii="Times New Roman" w:hAnsi="Times New Roman"/>
          <w:color w:val="000000"/>
          <w:sz w:val="24"/>
          <w:szCs w:val="24"/>
        </w:rPr>
        <w:t>przygotowanie zmian</w:t>
      </w:r>
      <w:r w:rsidR="00163A14" w:rsidRPr="00163A14">
        <w:rPr>
          <w:rFonts w:ascii="Times New Roman" w:hAnsi="Times New Roman"/>
          <w:color w:val="000000"/>
          <w:sz w:val="24"/>
          <w:szCs w:val="24"/>
        </w:rPr>
        <w:t xml:space="preserve">y </w:t>
      </w:r>
      <w:r w:rsidR="00163A14" w:rsidRPr="00163A14">
        <w:rPr>
          <w:rFonts w:ascii="Times New Roman" w:hAnsi="Times New Roman"/>
          <w:i/>
          <w:iCs/>
          <w:sz w:val="24"/>
          <w:szCs w:val="24"/>
        </w:rPr>
        <w:t>Procedury ustalania lokalnych kryteriów wyboru operacji</w:t>
      </w:r>
      <w:r w:rsidR="00F01BCB">
        <w:rPr>
          <w:rFonts w:ascii="Times New Roman" w:hAnsi="Times New Roman"/>
          <w:i/>
          <w:iCs/>
          <w:sz w:val="24"/>
          <w:szCs w:val="24"/>
        </w:rPr>
        <w:t xml:space="preserve"> i </w:t>
      </w:r>
      <w:proofErr w:type="spellStart"/>
      <w:r w:rsidR="00163A14" w:rsidRPr="00163A14">
        <w:rPr>
          <w:rFonts w:ascii="Times New Roman" w:hAnsi="Times New Roman"/>
          <w:i/>
          <w:iCs/>
          <w:sz w:val="24"/>
          <w:szCs w:val="24"/>
        </w:rPr>
        <w:t>grantobiorców</w:t>
      </w:r>
      <w:proofErr w:type="spellEnd"/>
      <w:r w:rsidR="00163A14" w:rsidRPr="00163A14">
        <w:rPr>
          <w:rFonts w:ascii="Times New Roman" w:hAnsi="Times New Roman"/>
          <w:i/>
          <w:iCs/>
          <w:sz w:val="24"/>
          <w:szCs w:val="24"/>
        </w:rPr>
        <w:t xml:space="preserve"> oraz ich zmiany</w:t>
      </w:r>
      <w:r w:rsidR="00F01BCB">
        <w:rPr>
          <w:rFonts w:ascii="Times New Roman" w:hAnsi="Times New Roman"/>
          <w:i/>
          <w:iCs/>
          <w:sz w:val="24"/>
          <w:szCs w:val="24"/>
        </w:rPr>
        <w:t>,</w:t>
      </w:r>
    </w:p>
    <w:p w14:paraId="55A8102F" w14:textId="458F6C41" w:rsidR="00990315" w:rsidRPr="00163A14" w:rsidRDefault="00990315" w:rsidP="00BA724D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567" w:hanging="284"/>
        <w:rPr>
          <w:rFonts w:ascii="Times New Roman" w:hAnsi="Times New Roman"/>
          <w:bCs/>
          <w:color w:val="000000"/>
          <w:sz w:val="24"/>
          <w:szCs w:val="24"/>
        </w:rPr>
      </w:pPr>
      <w:r w:rsidRPr="00163A14">
        <w:rPr>
          <w:rFonts w:ascii="Times New Roman" w:hAnsi="Times New Roman"/>
          <w:bCs/>
          <w:color w:val="000000"/>
          <w:sz w:val="24"/>
          <w:szCs w:val="24"/>
        </w:rPr>
        <w:t>aktualizacja LSR</w:t>
      </w:r>
      <w:r w:rsidR="00163A14" w:rsidRPr="00163A14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2B81CE3E" w14:textId="77777777" w:rsidR="00990315" w:rsidRPr="00163A14" w:rsidRDefault="00990315" w:rsidP="00BA724D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D1DAF8" w14:textId="5921336D" w:rsidR="00990315" w:rsidRPr="00163A14" w:rsidRDefault="00990315" w:rsidP="00BA724D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63A14">
        <w:rPr>
          <w:rFonts w:ascii="Times New Roman" w:hAnsi="Times New Roman"/>
          <w:color w:val="000000"/>
          <w:sz w:val="24"/>
          <w:szCs w:val="24"/>
        </w:rPr>
        <w:t xml:space="preserve">W okresie </w:t>
      </w:r>
      <w:r w:rsidR="003D7438" w:rsidRPr="00163A14">
        <w:rPr>
          <w:rFonts w:ascii="Times New Roman" w:hAnsi="Times New Roman"/>
          <w:color w:val="000000"/>
          <w:sz w:val="24"/>
          <w:szCs w:val="24"/>
        </w:rPr>
        <w:t>2021–2023</w:t>
      </w:r>
      <w:r w:rsidRPr="00163A14">
        <w:rPr>
          <w:rFonts w:ascii="Times New Roman" w:hAnsi="Times New Roman"/>
          <w:color w:val="000000"/>
          <w:sz w:val="24"/>
          <w:szCs w:val="24"/>
        </w:rPr>
        <w:t xml:space="preserve"> aktualizowano </w:t>
      </w:r>
      <w:r w:rsidRPr="00163A14">
        <w:rPr>
          <w:rFonts w:ascii="Times New Roman" w:hAnsi="Times New Roman"/>
          <w:i/>
          <w:color w:val="000000"/>
          <w:sz w:val="24"/>
          <w:szCs w:val="24"/>
        </w:rPr>
        <w:t>Harmonogram realizacji planu komunikacji</w:t>
      </w:r>
      <w:r w:rsidRPr="00163A14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163A14">
        <w:rPr>
          <w:rFonts w:ascii="Times New Roman" w:hAnsi="Times New Roman"/>
          <w:i/>
          <w:color w:val="000000"/>
          <w:sz w:val="24"/>
          <w:szCs w:val="24"/>
        </w:rPr>
        <w:t>Harmonogram planowanych naborów wniosków; Plan szkoleń oraz Rejestr doradztwa</w:t>
      </w:r>
      <w:r w:rsidRPr="00163A14">
        <w:rPr>
          <w:rFonts w:ascii="Times New Roman" w:hAnsi="Times New Roman"/>
          <w:color w:val="000000"/>
          <w:sz w:val="24"/>
          <w:szCs w:val="24"/>
        </w:rPr>
        <w:t>. Zmiany w przyjętych harmonogramach spowodowane były koniecznością</w:t>
      </w:r>
      <w:r w:rsidRPr="00163A1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163A14">
        <w:rPr>
          <w:rFonts w:ascii="Times New Roman" w:hAnsi="Times New Roman"/>
          <w:color w:val="000000"/>
          <w:sz w:val="24"/>
          <w:szCs w:val="24"/>
        </w:rPr>
        <w:t>zmian terminów lub miejsc spotkań informacyjno</w:t>
      </w:r>
      <w:r w:rsidR="003D7438" w:rsidRPr="00163A14">
        <w:rPr>
          <w:rFonts w:ascii="Times New Roman" w:hAnsi="Times New Roman"/>
          <w:color w:val="000000"/>
          <w:sz w:val="24"/>
          <w:szCs w:val="24"/>
        </w:rPr>
        <w:t>-</w:t>
      </w:r>
      <w:r w:rsidRPr="00163A14">
        <w:rPr>
          <w:rFonts w:ascii="Times New Roman" w:hAnsi="Times New Roman"/>
          <w:color w:val="000000"/>
          <w:sz w:val="24"/>
          <w:szCs w:val="24"/>
        </w:rPr>
        <w:t>konsultacyjnych oraz aktualizacją LSR.</w:t>
      </w:r>
    </w:p>
    <w:p w14:paraId="66CA29A4" w14:textId="77777777" w:rsidR="00990315" w:rsidRPr="00163A14" w:rsidRDefault="00990315" w:rsidP="00BA724D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AC78B4" w14:textId="5B96E9F9" w:rsidR="00990315" w:rsidRPr="00674C52" w:rsidRDefault="00990315" w:rsidP="00BA724D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63A14">
        <w:rPr>
          <w:rFonts w:ascii="Times New Roman" w:hAnsi="Times New Roman"/>
          <w:color w:val="000000"/>
          <w:sz w:val="24"/>
          <w:szCs w:val="24"/>
        </w:rPr>
        <w:t>W lutym 20</w:t>
      </w:r>
      <w:r w:rsidR="00163A14" w:rsidRPr="00163A14">
        <w:rPr>
          <w:rFonts w:ascii="Times New Roman" w:hAnsi="Times New Roman"/>
          <w:color w:val="000000"/>
          <w:sz w:val="24"/>
          <w:szCs w:val="24"/>
        </w:rPr>
        <w:t>22 r.</w:t>
      </w:r>
      <w:r w:rsidRPr="00163A14">
        <w:rPr>
          <w:rFonts w:ascii="Times New Roman" w:hAnsi="Times New Roman"/>
          <w:color w:val="000000"/>
          <w:sz w:val="24"/>
          <w:szCs w:val="24"/>
        </w:rPr>
        <w:t xml:space="preserve"> oraz 202</w:t>
      </w:r>
      <w:r w:rsidR="00163A14" w:rsidRPr="00163A14">
        <w:rPr>
          <w:rFonts w:ascii="Times New Roman" w:hAnsi="Times New Roman"/>
          <w:color w:val="000000"/>
          <w:sz w:val="24"/>
          <w:szCs w:val="24"/>
        </w:rPr>
        <w:t>3</w:t>
      </w:r>
      <w:r w:rsidRPr="00163A14">
        <w:rPr>
          <w:rFonts w:ascii="Times New Roman" w:hAnsi="Times New Roman"/>
          <w:color w:val="000000"/>
          <w:sz w:val="24"/>
          <w:szCs w:val="24"/>
        </w:rPr>
        <w:t xml:space="preserve"> r. w Urzędzie Marszałkowskim przedłożone zostało sprawozdanie roczne z realizacji Strategii Rozwoju Lokalnego Kierowanego prze</w:t>
      </w:r>
      <w:r w:rsidR="00163A14" w:rsidRPr="00163A14">
        <w:rPr>
          <w:rFonts w:ascii="Times New Roman" w:hAnsi="Times New Roman"/>
          <w:color w:val="000000"/>
          <w:sz w:val="24"/>
          <w:szCs w:val="24"/>
        </w:rPr>
        <w:t>z</w:t>
      </w:r>
      <w:r w:rsidRPr="00163A14">
        <w:rPr>
          <w:rFonts w:ascii="Times New Roman" w:hAnsi="Times New Roman"/>
          <w:color w:val="000000"/>
          <w:sz w:val="24"/>
          <w:szCs w:val="24"/>
        </w:rPr>
        <w:t xml:space="preserve"> Społeczność na lata 2016-2022 (LSR).</w:t>
      </w:r>
    </w:p>
    <w:p w14:paraId="179F8276" w14:textId="77777777" w:rsidR="00990315" w:rsidRPr="00674C52" w:rsidRDefault="00990315" w:rsidP="00990315">
      <w:pPr>
        <w:tabs>
          <w:tab w:val="left" w:pos="96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24B3609" w14:textId="2B00C98F" w:rsidR="00BA724D" w:rsidRPr="003568E4" w:rsidRDefault="00BA724D" w:rsidP="002A62FE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568E4">
        <w:rPr>
          <w:rFonts w:ascii="Times New Roman" w:hAnsi="Times New Roman"/>
          <w:b/>
          <w:color w:val="000000"/>
          <w:sz w:val="24"/>
          <w:szCs w:val="24"/>
        </w:rPr>
        <w:t>Wsparcie przygotowawcze.</w:t>
      </w:r>
    </w:p>
    <w:p w14:paraId="7FC11071" w14:textId="77777777" w:rsidR="002A62FE" w:rsidRPr="003568E4" w:rsidRDefault="002A62FE" w:rsidP="002A62FE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0FA69F4" w14:textId="0F680E79" w:rsidR="00BA724D" w:rsidRPr="003568E4" w:rsidRDefault="00BA724D" w:rsidP="002A62FE">
      <w:pPr>
        <w:pStyle w:val="Akapitzlist"/>
        <w:autoSpaceDE w:val="0"/>
        <w:autoSpaceDN w:val="0"/>
        <w:adjustRightInd w:val="0"/>
        <w:spacing w:before="240" w:after="0"/>
        <w:ind w:left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568E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 dniu 9 czerwca 2022 r. LGD Blisko Krakowa podpisana została umowa na wsparcie przygotowawcze w zakresie przygotowania nowej </w:t>
      </w:r>
      <w:r w:rsidR="00F01BCB" w:rsidRPr="003568E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lokalnej </w:t>
      </w:r>
      <w:r w:rsidRPr="003568E4">
        <w:rPr>
          <w:rFonts w:ascii="Times New Roman" w:hAnsi="Times New Roman"/>
          <w:bCs/>
          <w:color w:val="000000" w:themeColor="text1"/>
          <w:sz w:val="24"/>
          <w:szCs w:val="24"/>
        </w:rPr>
        <w:t>strategii</w:t>
      </w:r>
      <w:r w:rsidR="00F01BCB" w:rsidRPr="003568E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rozwoju</w:t>
      </w:r>
      <w:r w:rsidRPr="003568E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na lata 2023–2027. Przyznana stowarzyszeniu pomoc w wysokości 74 000,00 zł zostanie przeznaczona na pokrycie wydatków związanych z opracowaniem nowej lokalnej strategii rozwoju, w tym m.in. przeprowadzenie badań statystycznych, konsultacji społecznych lub ewentualnych dodatkowych opracowań, potrzebnych do złożenia wniosku w konkursie na wybór strategii rozwoju lokalnego kierowanego przez społeczność. </w:t>
      </w:r>
    </w:p>
    <w:p w14:paraId="3FFCF727" w14:textId="15E7AAA4" w:rsidR="00BA724D" w:rsidRDefault="00BA724D" w:rsidP="00F01BCB">
      <w:pPr>
        <w:pStyle w:val="Akapitzlist"/>
        <w:autoSpaceDE w:val="0"/>
        <w:autoSpaceDN w:val="0"/>
        <w:adjustRightInd w:val="0"/>
        <w:spacing w:after="0"/>
        <w:ind w:left="284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568E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 terminach: 15.11.2022 r. (Zabierzów), 16.11.2022 r. (Czernichów), 17.11.2022 r. (Liszki), 22.11.2022 r. (Świątniki Górne), 23.11.2022 r. (Mogilany), 24.11.2022 r. (Skawina) odbyły się spotkania z mieszkańcami, liderami lokalnymi, przedsiębiorcami, rolnikami, radnymi oraz przedstawicielami samorządów lokalnych i organizacji pozarządowych. </w:t>
      </w:r>
      <w:r w:rsidR="001D5805" w:rsidRPr="003568E4">
        <w:rPr>
          <w:rFonts w:ascii="Times New Roman" w:hAnsi="Times New Roman"/>
          <w:bCs/>
          <w:color w:val="000000" w:themeColor="text1"/>
          <w:sz w:val="24"/>
          <w:szCs w:val="24"/>
        </w:rPr>
        <w:t>Podczas spotkań zaprezentowany</w:t>
      </w:r>
      <w:r w:rsidRPr="003568E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został opis i diagnoza obszaru objętego LSR, a także wskazano możliwe zakresy wsparcia – zarówno w ramach Planu Strategicznego dla Wspólnej Polityki Rolnej na lata 2023–2027, jak i Funduszy Europejskich dla Województwa Małopolskiego na lata 2021–2027. </w:t>
      </w:r>
      <w:r w:rsidR="001D5805" w:rsidRPr="003568E4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Pr="003568E4">
        <w:rPr>
          <w:rFonts w:ascii="Times New Roman" w:hAnsi="Times New Roman"/>
          <w:bCs/>
          <w:color w:val="000000" w:themeColor="text1"/>
          <w:sz w:val="24"/>
          <w:szCs w:val="24"/>
        </w:rPr>
        <w:t>rzeprowadzono analizę mocn</w:t>
      </w:r>
      <w:r w:rsidR="001D5805" w:rsidRPr="003568E4">
        <w:rPr>
          <w:rFonts w:ascii="Times New Roman" w:hAnsi="Times New Roman"/>
          <w:bCs/>
          <w:color w:val="000000" w:themeColor="text1"/>
          <w:sz w:val="24"/>
          <w:szCs w:val="24"/>
        </w:rPr>
        <w:t>ych</w:t>
      </w:r>
      <w:r w:rsidRPr="003568E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i słab</w:t>
      </w:r>
      <w:r w:rsidR="001D5805" w:rsidRPr="003568E4">
        <w:rPr>
          <w:rFonts w:ascii="Times New Roman" w:hAnsi="Times New Roman"/>
          <w:bCs/>
          <w:color w:val="000000" w:themeColor="text1"/>
          <w:sz w:val="24"/>
          <w:szCs w:val="24"/>
        </w:rPr>
        <w:t>ych</w:t>
      </w:r>
      <w:r w:rsidRPr="003568E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strony</w:t>
      </w:r>
      <w:r w:rsidR="001D5805" w:rsidRPr="003568E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obszaru</w:t>
      </w:r>
      <w:r w:rsidRPr="003568E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a także szanse i zagrożenia. Sformułowano drzewo </w:t>
      </w:r>
      <w:r w:rsidRPr="003568E4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problemów i dokonano jego analizy, określono cele, działania i kierunki interwencji w</w:t>
      </w:r>
      <w:r w:rsidR="002A62FE" w:rsidRPr="003568E4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  <w:r w:rsidRPr="003568E4">
        <w:rPr>
          <w:rFonts w:ascii="Times New Roman" w:hAnsi="Times New Roman"/>
          <w:bCs/>
          <w:color w:val="000000" w:themeColor="text1"/>
          <w:sz w:val="24"/>
          <w:szCs w:val="24"/>
        </w:rPr>
        <w:t>ramach LSR</w:t>
      </w:r>
      <w:r w:rsidR="001D5805" w:rsidRPr="003568E4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F01BCB" w:rsidRPr="003568E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W dniach 24 i 25 maja 2023 r. odbyły się spotkania podsumowujące przygotowanie LSR.  </w:t>
      </w:r>
      <w:r w:rsidR="001D5805" w:rsidRPr="003568E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 kwietniu 2023 r. Zarząd postanowił powierzyć </w:t>
      </w:r>
      <w:r w:rsidR="00F01BCB" w:rsidRPr="003568E4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="001D5805" w:rsidRPr="003568E4">
        <w:rPr>
          <w:rFonts w:ascii="Times New Roman" w:hAnsi="Times New Roman"/>
          <w:bCs/>
          <w:color w:val="000000" w:themeColor="text1"/>
          <w:sz w:val="24"/>
          <w:szCs w:val="24"/>
        </w:rPr>
        <w:t>rezesowi Michałowi Kędzierskiemu zadanie przygotowania tekstu Lokalnej Strategii Rozwoju na lata 2023-2027</w:t>
      </w:r>
      <w:r w:rsidR="00F01BCB" w:rsidRPr="003568E4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D5805" w:rsidRPr="003568E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Termin złożenia dokumentacji w Konkursie na wybór strategii rozwoju lokalnego kierowanego przez społeczność ogłoszonym przez Zarząd Województwa Małopolskiego upływa 07.06.2023 r.</w:t>
      </w:r>
    </w:p>
    <w:p w14:paraId="12FCFF14" w14:textId="77777777" w:rsidR="00F01BCB" w:rsidRPr="00F01BCB" w:rsidRDefault="00F01BCB" w:rsidP="00F01BCB">
      <w:pPr>
        <w:pStyle w:val="Akapitzlist"/>
        <w:autoSpaceDE w:val="0"/>
        <w:autoSpaceDN w:val="0"/>
        <w:adjustRightInd w:val="0"/>
        <w:spacing w:after="0"/>
        <w:ind w:left="284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D5CA016" w14:textId="725EBACF" w:rsidR="00990315" w:rsidRDefault="00990315" w:rsidP="002A62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74C52">
        <w:rPr>
          <w:rFonts w:ascii="Times New Roman" w:hAnsi="Times New Roman"/>
          <w:b/>
          <w:color w:val="000000"/>
          <w:sz w:val="24"/>
          <w:szCs w:val="24"/>
        </w:rPr>
        <w:t>Współpraca z innymi organizacjami i podmiotami</w:t>
      </w:r>
    </w:p>
    <w:p w14:paraId="0FF4BB0B" w14:textId="77777777" w:rsidR="002A62FE" w:rsidRPr="00674C52" w:rsidRDefault="002A62FE" w:rsidP="002A62FE">
      <w:pPr>
        <w:pStyle w:val="Akapitzlist"/>
        <w:autoSpaceDE w:val="0"/>
        <w:autoSpaceDN w:val="0"/>
        <w:adjustRightInd w:val="0"/>
        <w:spacing w:after="0"/>
        <w:ind w:left="284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576672D" w14:textId="24E7ACA5" w:rsidR="00990315" w:rsidRPr="00674C52" w:rsidRDefault="00990315" w:rsidP="002A62FE">
      <w:pPr>
        <w:tabs>
          <w:tab w:val="left" w:pos="966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74C52">
        <w:rPr>
          <w:rFonts w:ascii="Times New Roman" w:hAnsi="Times New Roman"/>
          <w:color w:val="000000"/>
          <w:sz w:val="24"/>
          <w:szCs w:val="24"/>
        </w:rPr>
        <w:t>Stowarzyszenie współpracuje z Urzędem Marszałkowskim Województwa Małopolskiego w zakresie realizacji umów dot. wdrażania LSR oraz funkcjonowania LGD. Stowarzyszenie jest członkiem Małopolskiej Sieci LGD i uczestniczyło w przedsięwzięciach organizowanych przez sieć. Stowarzyszenie współpracuje też z organizacjami i instytucjami z terenu LGD w zakresie organizacji spotkań i szkoleń oraz promocji obszaru poprzez organizację i prezentację stoiska promującego obszar LGD.</w:t>
      </w:r>
    </w:p>
    <w:p w14:paraId="6A60F480" w14:textId="77777777" w:rsidR="00990315" w:rsidRPr="00674C52" w:rsidRDefault="00990315" w:rsidP="00990315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490B376" w14:textId="77777777" w:rsidR="00990315" w:rsidRDefault="00990315" w:rsidP="002A62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74C52">
        <w:rPr>
          <w:rFonts w:ascii="Times New Roman" w:hAnsi="Times New Roman"/>
          <w:b/>
          <w:color w:val="000000"/>
          <w:sz w:val="24"/>
          <w:szCs w:val="24"/>
        </w:rPr>
        <w:t>Współpraca w ramach projektów partnerskich gmin wchodzących w skład LGD</w:t>
      </w:r>
    </w:p>
    <w:p w14:paraId="0C048F78" w14:textId="77777777" w:rsidR="002A62FE" w:rsidRPr="00674C52" w:rsidRDefault="002A62FE" w:rsidP="002A62FE">
      <w:pPr>
        <w:pStyle w:val="Akapitzlist"/>
        <w:autoSpaceDE w:val="0"/>
        <w:autoSpaceDN w:val="0"/>
        <w:adjustRightInd w:val="0"/>
        <w:spacing w:after="0"/>
        <w:ind w:left="284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E416AFD" w14:textId="0CA0509C" w:rsidR="00990315" w:rsidRPr="00674C52" w:rsidRDefault="00990315" w:rsidP="002A62FE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674C52">
        <w:rPr>
          <w:rFonts w:ascii="Times New Roman" w:eastAsia="Times New Roman" w:hAnsi="Times New Roman"/>
          <w:sz w:val="24"/>
          <w:szCs w:val="24"/>
        </w:rPr>
        <w:t xml:space="preserve">Realizacja projektu pt. „Czysta Energia Blisko Krakowa” w ramach Regionalnego Programu Operacyjnego Województwa Małopolskiego na lata 2014–2020. Projekt realizowany jest w partnerstwie z gminami: Czernichów, Liszki, Skawina, Świątniki Górne i Zabierzów; LGD jest liderem projektu. </w:t>
      </w:r>
      <w:r w:rsidRPr="007B07A4">
        <w:rPr>
          <w:rFonts w:ascii="Times New Roman" w:eastAsia="Times New Roman" w:hAnsi="Times New Roman"/>
          <w:sz w:val="24"/>
          <w:szCs w:val="24"/>
        </w:rPr>
        <w:t>Projekt przewid</w:t>
      </w:r>
      <w:r w:rsidR="007B07A4">
        <w:rPr>
          <w:rFonts w:ascii="Times New Roman" w:eastAsia="Times New Roman" w:hAnsi="Times New Roman"/>
          <w:sz w:val="24"/>
          <w:szCs w:val="24"/>
        </w:rPr>
        <w:t>ywał</w:t>
      </w:r>
      <w:r w:rsidRPr="007B07A4">
        <w:rPr>
          <w:rFonts w:ascii="Times New Roman" w:eastAsia="Times New Roman" w:hAnsi="Times New Roman"/>
          <w:sz w:val="24"/>
          <w:szCs w:val="24"/>
        </w:rPr>
        <w:t xml:space="preserve"> montaż w indywidualnych gospodarstwach domowych oraz budynkach użyteczności publicznej instalacji odnawialnych źródeł energii, takich jak: pompy ciepła, instalacje solarne, instalacje fotowoltaiczne, kotły na biomasę.</w:t>
      </w:r>
      <w:r w:rsidRPr="003D5D21">
        <w:rPr>
          <w:rFonts w:ascii="Times New Roman" w:eastAsia="Times New Roman" w:hAnsi="Times New Roman"/>
          <w:strike/>
          <w:sz w:val="24"/>
          <w:szCs w:val="24"/>
        </w:rPr>
        <w:t xml:space="preserve"> </w:t>
      </w:r>
      <w:r w:rsidRPr="003D5D21">
        <w:rPr>
          <w:rFonts w:ascii="Times New Roman" w:hAnsi="Times New Roman"/>
          <w:strike/>
          <w:sz w:val="24"/>
          <w:szCs w:val="24"/>
        </w:rPr>
        <w:t xml:space="preserve"> </w:t>
      </w:r>
      <w:r w:rsidRPr="00674C52">
        <w:rPr>
          <w:rFonts w:ascii="Times New Roman" w:hAnsi="Times New Roman"/>
          <w:sz w:val="24"/>
          <w:szCs w:val="24"/>
        </w:rPr>
        <w:t>Całkowita wartość projektu wyn</w:t>
      </w:r>
      <w:r w:rsidR="006D33EA">
        <w:rPr>
          <w:rFonts w:ascii="Times New Roman" w:hAnsi="Times New Roman"/>
          <w:sz w:val="24"/>
          <w:szCs w:val="24"/>
        </w:rPr>
        <w:t>iosła</w:t>
      </w:r>
      <w:r w:rsidRPr="00674C52">
        <w:rPr>
          <w:rFonts w:ascii="Times New Roman" w:hAnsi="Times New Roman"/>
          <w:sz w:val="24"/>
          <w:szCs w:val="24"/>
        </w:rPr>
        <w:t xml:space="preserve"> 2</w:t>
      </w:r>
      <w:r w:rsidR="006D33EA">
        <w:rPr>
          <w:rFonts w:ascii="Times New Roman" w:hAnsi="Times New Roman"/>
          <w:sz w:val="24"/>
          <w:szCs w:val="24"/>
        </w:rPr>
        <w:t>7 738 790,60</w:t>
      </w:r>
      <w:r w:rsidRPr="00674C52">
        <w:rPr>
          <w:rFonts w:ascii="Times New Roman" w:hAnsi="Times New Roman"/>
          <w:sz w:val="24"/>
          <w:szCs w:val="24"/>
        </w:rPr>
        <w:t xml:space="preserve"> zł. Instytucja Zarządzająca RPO WM na realizację projektu przyznała dofinansowanie w kwocie </w:t>
      </w:r>
      <w:r w:rsidR="006D33EA" w:rsidRPr="006D33EA">
        <w:rPr>
          <w:rFonts w:ascii="Times New Roman" w:hAnsi="Times New Roman"/>
          <w:sz w:val="24"/>
          <w:szCs w:val="24"/>
        </w:rPr>
        <w:t>15 275 776,37</w:t>
      </w:r>
      <w:r w:rsidRPr="00674C52">
        <w:rPr>
          <w:rFonts w:ascii="Times New Roman" w:hAnsi="Times New Roman"/>
          <w:sz w:val="24"/>
          <w:szCs w:val="24"/>
        </w:rPr>
        <w:t xml:space="preserve"> zł. </w:t>
      </w:r>
    </w:p>
    <w:p w14:paraId="0EB263CC" w14:textId="4DF0D16B" w:rsidR="00990315" w:rsidRPr="00674C52" w:rsidRDefault="00990315" w:rsidP="002A62FE">
      <w:pPr>
        <w:spacing w:before="120" w:after="0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674C52">
        <w:rPr>
          <w:rFonts w:ascii="Times New Roman" w:eastAsia="Times New Roman" w:hAnsi="Times New Roman"/>
          <w:sz w:val="24"/>
          <w:szCs w:val="24"/>
        </w:rPr>
        <w:t>W latach 20</w:t>
      </w:r>
      <w:r w:rsidR="001E6B3D" w:rsidRPr="00674C52">
        <w:rPr>
          <w:rFonts w:ascii="Times New Roman" w:eastAsia="Times New Roman" w:hAnsi="Times New Roman"/>
          <w:sz w:val="24"/>
          <w:szCs w:val="24"/>
        </w:rPr>
        <w:t>21–</w:t>
      </w:r>
      <w:r w:rsidRPr="00674C52">
        <w:rPr>
          <w:rFonts w:ascii="Times New Roman" w:eastAsia="Times New Roman" w:hAnsi="Times New Roman"/>
          <w:sz w:val="24"/>
          <w:szCs w:val="24"/>
        </w:rPr>
        <w:t>202</w:t>
      </w:r>
      <w:r w:rsidR="001E6B3D" w:rsidRPr="00674C52">
        <w:rPr>
          <w:rFonts w:ascii="Times New Roman" w:eastAsia="Times New Roman" w:hAnsi="Times New Roman"/>
          <w:sz w:val="24"/>
          <w:szCs w:val="24"/>
        </w:rPr>
        <w:t>3</w:t>
      </w:r>
      <w:r w:rsidRPr="00674C52">
        <w:rPr>
          <w:rFonts w:ascii="Times New Roman" w:eastAsia="Times New Roman" w:hAnsi="Times New Roman"/>
          <w:sz w:val="24"/>
          <w:szCs w:val="24"/>
        </w:rPr>
        <w:t xml:space="preserve"> zrealizowano następujące zadania:</w:t>
      </w:r>
    </w:p>
    <w:p w14:paraId="7C1293EE" w14:textId="5593D02D" w:rsidR="001E6B3D" w:rsidRPr="00B12A6A" w:rsidRDefault="001E6B3D" w:rsidP="002A62FE">
      <w:pPr>
        <w:pStyle w:val="Akapitzlist"/>
        <w:numPr>
          <w:ilvl w:val="0"/>
          <w:numId w:val="21"/>
        </w:numPr>
        <w:spacing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B12A6A">
        <w:rPr>
          <w:rFonts w:ascii="Times New Roman" w:hAnsi="Times New Roman"/>
          <w:sz w:val="24"/>
          <w:szCs w:val="24"/>
        </w:rPr>
        <w:t>zawarto 4 aneksy do umowy z wykonawcą INERGIS S.A,</w:t>
      </w:r>
    </w:p>
    <w:p w14:paraId="668184CF" w14:textId="11A9943A" w:rsidR="00B12A6A" w:rsidRPr="00674C52" w:rsidRDefault="00B12A6A" w:rsidP="002A62FE">
      <w:pPr>
        <w:pStyle w:val="Akapitzlist"/>
        <w:numPr>
          <w:ilvl w:val="0"/>
          <w:numId w:val="22"/>
        </w:numPr>
        <w:spacing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74C52">
        <w:rPr>
          <w:rFonts w:ascii="Times New Roman" w:hAnsi="Times New Roman"/>
          <w:sz w:val="24"/>
          <w:szCs w:val="24"/>
        </w:rPr>
        <w:t>zawart</w:t>
      </w:r>
      <w:r w:rsidR="007B07A4">
        <w:rPr>
          <w:rFonts w:ascii="Times New Roman" w:hAnsi="Times New Roman"/>
          <w:sz w:val="24"/>
          <w:szCs w:val="24"/>
        </w:rPr>
        <w:t>o</w:t>
      </w:r>
      <w:r w:rsidRPr="00674C52">
        <w:rPr>
          <w:rFonts w:ascii="Times New Roman" w:hAnsi="Times New Roman"/>
          <w:sz w:val="24"/>
          <w:szCs w:val="24"/>
        </w:rPr>
        <w:t xml:space="preserve"> </w:t>
      </w:r>
      <w:r w:rsidRPr="00B12A6A">
        <w:rPr>
          <w:rFonts w:ascii="Times New Roman" w:hAnsi="Times New Roman"/>
          <w:sz w:val="24"/>
          <w:szCs w:val="24"/>
        </w:rPr>
        <w:t>2 aneksy</w:t>
      </w:r>
      <w:r w:rsidRPr="00674C52">
        <w:rPr>
          <w:rFonts w:ascii="Times New Roman" w:hAnsi="Times New Roman"/>
          <w:sz w:val="24"/>
          <w:szCs w:val="24"/>
        </w:rPr>
        <w:t xml:space="preserve"> do umowy o dofinansowanie, w tym aneks wydłużający termin zakończenia realizacji projektu do dnia 28.02.2022 r.</w:t>
      </w:r>
    </w:p>
    <w:p w14:paraId="24F7EE2D" w14:textId="487347B3" w:rsidR="001D4C83" w:rsidRDefault="007B07A4" w:rsidP="002A62FE">
      <w:pPr>
        <w:pStyle w:val="Akapitzlist"/>
        <w:numPr>
          <w:ilvl w:val="0"/>
          <w:numId w:val="22"/>
        </w:numPr>
        <w:spacing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1D4C83" w:rsidRPr="00B12A6A">
        <w:rPr>
          <w:rFonts w:ascii="Times New Roman" w:hAnsi="Times New Roman"/>
          <w:sz w:val="24"/>
          <w:szCs w:val="24"/>
        </w:rPr>
        <w:t>miny podpisały wszystkie umowy z mieszkańcami,</w:t>
      </w:r>
    </w:p>
    <w:p w14:paraId="3DB10F0A" w14:textId="77777777" w:rsidR="001D4C83" w:rsidRPr="00674C52" w:rsidRDefault="001D4C83" w:rsidP="002A62FE">
      <w:pPr>
        <w:pStyle w:val="Akapitzlist"/>
        <w:numPr>
          <w:ilvl w:val="0"/>
          <w:numId w:val="22"/>
        </w:numPr>
        <w:spacing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74C52">
        <w:rPr>
          <w:rFonts w:ascii="Times New Roman" w:hAnsi="Times New Roman"/>
          <w:sz w:val="24"/>
          <w:szCs w:val="24"/>
        </w:rPr>
        <w:t>Wykonawca zrealizował wszystkie z 1313 montaży,</w:t>
      </w:r>
    </w:p>
    <w:p w14:paraId="12786C8E" w14:textId="1DB231F7" w:rsidR="00B12A6A" w:rsidRPr="00B12A6A" w:rsidRDefault="001E6B3D" w:rsidP="002A62FE">
      <w:pPr>
        <w:pStyle w:val="Akapitzlist"/>
        <w:numPr>
          <w:ilvl w:val="0"/>
          <w:numId w:val="21"/>
        </w:numPr>
        <w:spacing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B12A6A">
        <w:rPr>
          <w:rFonts w:ascii="Times New Roman" w:hAnsi="Times New Roman"/>
          <w:sz w:val="24"/>
          <w:szCs w:val="24"/>
        </w:rPr>
        <w:t xml:space="preserve">kontynuowano </w:t>
      </w:r>
      <w:r w:rsidR="001D4C83">
        <w:rPr>
          <w:rFonts w:ascii="Times New Roman" w:hAnsi="Times New Roman"/>
          <w:sz w:val="24"/>
          <w:szCs w:val="24"/>
        </w:rPr>
        <w:t xml:space="preserve">zatrudnienie </w:t>
      </w:r>
      <w:r w:rsidR="001D4C83" w:rsidRPr="00B12A6A">
        <w:rPr>
          <w:rFonts w:ascii="Times New Roman" w:hAnsi="Times New Roman"/>
          <w:sz w:val="24"/>
          <w:szCs w:val="24"/>
        </w:rPr>
        <w:t xml:space="preserve">2 inspektorów nadzoru </w:t>
      </w:r>
      <w:r w:rsidRPr="00B12A6A">
        <w:rPr>
          <w:rFonts w:ascii="Times New Roman" w:hAnsi="Times New Roman"/>
          <w:sz w:val="24"/>
          <w:szCs w:val="24"/>
        </w:rPr>
        <w:t xml:space="preserve">do </w:t>
      </w:r>
      <w:r w:rsidR="001D4C83">
        <w:rPr>
          <w:rFonts w:ascii="Times New Roman" w:hAnsi="Times New Roman"/>
          <w:sz w:val="24"/>
          <w:szCs w:val="24"/>
        </w:rPr>
        <w:t>31.12.</w:t>
      </w:r>
      <w:r w:rsidRPr="00B12A6A">
        <w:rPr>
          <w:rFonts w:ascii="Times New Roman" w:hAnsi="Times New Roman"/>
          <w:sz w:val="24"/>
          <w:szCs w:val="24"/>
        </w:rPr>
        <w:t>2021 r.</w:t>
      </w:r>
      <w:r w:rsidR="001D4C83">
        <w:rPr>
          <w:rFonts w:ascii="Times New Roman" w:hAnsi="Times New Roman"/>
          <w:sz w:val="24"/>
          <w:szCs w:val="24"/>
        </w:rPr>
        <w:t>, 1 inspektora nadzoru do 31.01.2022</w:t>
      </w:r>
      <w:r w:rsidRPr="00B12A6A">
        <w:rPr>
          <w:rFonts w:ascii="Times New Roman" w:hAnsi="Times New Roman"/>
          <w:sz w:val="24"/>
          <w:szCs w:val="24"/>
        </w:rPr>
        <w:t xml:space="preserve"> r.</w:t>
      </w:r>
      <w:r w:rsidR="001D4C83">
        <w:rPr>
          <w:rFonts w:ascii="Times New Roman" w:hAnsi="Times New Roman"/>
          <w:sz w:val="24"/>
          <w:szCs w:val="24"/>
        </w:rPr>
        <w:t>,</w:t>
      </w:r>
      <w:r w:rsidRPr="00B12A6A">
        <w:rPr>
          <w:rFonts w:ascii="Times New Roman" w:hAnsi="Times New Roman"/>
          <w:sz w:val="24"/>
          <w:szCs w:val="24"/>
        </w:rPr>
        <w:t xml:space="preserve"> </w:t>
      </w:r>
      <w:r w:rsidR="001D4C83" w:rsidRPr="00B12A6A">
        <w:rPr>
          <w:rFonts w:ascii="Times New Roman" w:hAnsi="Times New Roman"/>
          <w:sz w:val="24"/>
          <w:szCs w:val="24"/>
        </w:rPr>
        <w:t>Specjalisty ds. rozliczeń i przepływów finansowych projektu pn. „Czysta Energia Blisko Krakowa”</w:t>
      </w:r>
      <w:r w:rsidR="001D4C83">
        <w:rPr>
          <w:rFonts w:ascii="Times New Roman" w:hAnsi="Times New Roman"/>
          <w:sz w:val="24"/>
          <w:szCs w:val="24"/>
        </w:rPr>
        <w:t xml:space="preserve"> </w:t>
      </w:r>
      <w:r w:rsidRPr="00B12A6A">
        <w:rPr>
          <w:rFonts w:ascii="Times New Roman" w:hAnsi="Times New Roman"/>
          <w:sz w:val="24"/>
          <w:szCs w:val="24"/>
        </w:rPr>
        <w:t xml:space="preserve">do </w:t>
      </w:r>
      <w:r w:rsidR="001D4C83">
        <w:rPr>
          <w:rFonts w:ascii="Times New Roman" w:hAnsi="Times New Roman"/>
          <w:sz w:val="24"/>
          <w:szCs w:val="24"/>
        </w:rPr>
        <w:t>31.03.</w:t>
      </w:r>
      <w:r w:rsidRPr="00B12A6A">
        <w:rPr>
          <w:rFonts w:ascii="Times New Roman" w:hAnsi="Times New Roman"/>
          <w:sz w:val="24"/>
          <w:szCs w:val="24"/>
        </w:rPr>
        <w:t>2022 r.</w:t>
      </w:r>
      <w:r w:rsidR="001D4C83">
        <w:rPr>
          <w:rFonts w:ascii="Times New Roman" w:hAnsi="Times New Roman"/>
          <w:sz w:val="24"/>
          <w:szCs w:val="24"/>
        </w:rPr>
        <w:t xml:space="preserve">, </w:t>
      </w:r>
      <w:r w:rsidRPr="00B12A6A">
        <w:rPr>
          <w:rFonts w:ascii="Times New Roman" w:hAnsi="Times New Roman"/>
          <w:sz w:val="24"/>
          <w:szCs w:val="24"/>
        </w:rPr>
        <w:t>Koordynatora rozliczeń i</w:t>
      </w:r>
      <w:r w:rsidR="002A62FE">
        <w:rPr>
          <w:rFonts w:ascii="Times New Roman" w:hAnsi="Times New Roman"/>
          <w:sz w:val="24"/>
          <w:szCs w:val="24"/>
        </w:rPr>
        <w:t> </w:t>
      </w:r>
      <w:r w:rsidRPr="00B12A6A">
        <w:rPr>
          <w:rFonts w:ascii="Times New Roman" w:hAnsi="Times New Roman"/>
          <w:sz w:val="24"/>
          <w:szCs w:val="24"/>
        </w:rPr>
        <w:t>przepływów finansowych projektu pn. „Czysta Energia Blisko Krakowa”</w:t>
      </w:r>
      <w:r w:rsidR="001D4C83">
        <w:rPr>
          <w:rFonts w:ascii="Times New Roman" w:hAnsi="Times New Roman"/>
          <w:sz w:val="24"/>
          <w:szCs w:val="24"/>
        </w:rPr>
        <w:t xml:space="preserve"> do 31.12.2021</w:t>
      </w:r>
      <w:r w:rsidR="002A62FE">
        <w:rPr>
          <w:rFonts w:ascii="Times New Roman" w:hAnsi="Times New Roman"/>
          <w:sz w:val="24"/>
          <w:szCs w:val="24"/>
        </w:rPr>
        <w:t> </w:t>
      </w:r>
      <w:r w:rsidR="001D4C83">
        <w:rPr>
          <w:rFonts w:ascii="Times New Roman" w:hAnsi="Times New Roman"/>
          <w:sz w:val="24"/>
          <w:szCs w:val="24"/>
        </w:rPr>
        <w:t>r.</w:t>
      </w:r>
      <w:r w:rsidRPr="00B12A6A">
        <w:rPr>
          <w:rFonts w:ascii="Times New Roman" w:hAnsi="Times New Roman"/>
          <w:sz w:val="24"/>
          <w:szCs w:val="24"/>
        </w:rPr>
        <w:t>,</w:t>
      </w:r>
    </w:p>
    <w:p w14:paraId="4E60C421" w14:textId="7DCA6007" w:rsidR="001E6B3D" w:rsidRPr="00B12A6A" w:rsidRDefault="001E6B3D" w:rsidP="002A62FE">
      <w:pPr>
        <w:pStyle w:val="Akapitzlist"/>
        <w:numPr>
          <w:ilvl w:val="0"/>
          <w:numId w:val="22"/>
        </w:numPr>
        <w:spacing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74C52">
        <w:rPr>
          <w:rFonts w:ascii="Times New Roman" w:hAnsi="Times New Roman"/>
          <w:sz w:val="24"/>
          <w:szCs w:val="24"/>
        </w:rPr>
        <w:t xml:space="preserve">złożono do UMWM </w:t>
      </w:r>
      <w:r w:rsidR="00B12A6A">
        <w:rPr>
          <w:rFonts w:ascii="Times New Roman" w:hAnsi="Times New Roman"/>
          <w:sz w:val="24"/>
          <w:szCs w:val="24"/>
        </w:rPr>
        <w:t>7</w:t>
      </w:r>
      <w:r w:rsidRPr="00674C52">
        <w:rPr>
          <w:rFonts w:ascii="Times New Roman" w:hAnsi="Times New Roman"/>
          <w:sz w:val="24"/>
          <w:szCs w:val="24"/>
        </w:rPr>
        <w:t xml:space="preserve"> wniosków o płatność</w:t>
      </w:r>
      <w:r w:rsidR="00B12A6A">
        <w:rPr>
          <w:rFonts w:ascii="Times New Roman" w:hAnsi="Times New Roman"/>
          <w:sz w:val="24"/>
          <w:szCs w:val="24"/>
        </w:rPr>
        <w:t xml:space="preserve"> (</w:t>
      </w:r>
      <w:r w:rsidRPr="00674C52">
        <w:rPr>
          <w:rFonts w:ascii="Times New Roman" w:hAnsi="Times New Roman"/>
          <w:sz w:val="24"/>
          <w:szCs w:val="24"/>
        </w:rPr>
        <w:t xml:space="preserve">tym wniosek o </w:t>
      </w:r>
      <w:r w:rsidRPr="00B12A6A">
        <w:rPr>
          <w:rFonts w:ascii="Times New Roman" w:hAnsi="Times New Roman"/>
          <w:sz w:val="24"/>
          <w:szCs w:val="24"/>
        </w:rPr>
        <w:t>płatność koń</w:t>
      </w:r>
      <w:r w:rsidR="00B12A6A">
        <w:rPr>
          <w:rFonts w:ascii="Times New Roman" w:hAnsi="Times New Roman"/>
          <w:sz w:val="24"/>
          <w:szCs w:val="24"/>
        </w:rPr>
        <w:t>c</w:t>
      </w:r>
      <w:r w:rsidRPr="00B12A6A">
        <w:rPr>
          <w:rFonts w:ascii="Times New Roman" w:hAnsi="Times New Roman"/>
          <w:sz w:val="24"/>
          <w:szCs w:val="24"/>
        </w:rPr>
        <w:t>ową</w:t>
      </w:r>
      <w:r w:rsidR="00B12A6A">
        <w:rPr>
          <w:rFonts w:ascii="Times New Roman" w:hAnsi="Times New Roman"/>
          <w:sz w:val="24"/>
          <w:szCs w:val="24"/>
        </w:rPr>
        <w:t>),</w:t>
      </w:r>
      <w:r w:rsidRPr="00B12A6A">
        <w:rPr>
          <w:rFonts w:ascii="Times New Roman" w:hAnsi="Times New Roman"/>
          <w:sz w:val="24"/>
          <w:szCs w:val="24"/>
        </w:rPr>
        <w:t xml:space="preserve"> które zostały zatwierdzone i nastąpiła wypłata środków,</w:t>
      </w:r>
    </w:p>
    <w:p w14:paraId="0B314726" w14:textId="0C6F3D70" w:rsidR="001E6B3D" w:rsidRPr="00674C52" w:rsidRDefault="001E6B3D" w:rsidP="002A62FE">
      <w:pPr>
        <w:pStyle w:val="Akapitzlist"/>
        <w:numPr>
          <w:ilvl w:val="0"/>
          <w:numId w:val="22"/>
        </w:numPr>
        <w:spacing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74C52">
        <w:rPr>
          <w:rFonts w:ascii="Times New Roman" w:hAnsi="Times New Roman"/>
          <w:sz w:val="24"/>
          <w:szCs w:val="24"/>
        </w:rPr>
        <w:t xml:space="preserve">14.01.2022 r. </w:t>
      </w:r>
      <w:r w:rsidR="007B07A4">
        <w:rPr>
          <w:rFonts w:ascii="Times New Roman" w:hAnsi="Times New Roman"/>
          <w:sz w:val="24"/>
          <w:szCs w:val="24"/>
        </w:rPr>
        <w:t>dokonano</w:t>
      </w:r>
      <w:r w:rsidRPr="00674C52">
        <w:rPr>
          <w:rFonts w:ascii="Times New Roman" w:hAnsi="Times New Roman"/>
          <w:sz w:val="24"/>
          <w:szCs w:val="24"/>
        </w:rPr>
        <w:t xml:space="preserve"> protokolarn</w:t>
      </w:r>
      <w:r w:rsidR="007B07A4">
        <w:rPr>
          <w:rFonts w:ascii="Times New Roman" w:hAnsi="Times New Roman"/>
          <w:sz w:val="24"/>
          <w:szCs w:val="24"/>
        </w:rPr>
        <w:t>ego</w:t>
      </w:r>
      <w:r w:rsidRPr="00674C52">
        <w:rPr>
          <w:rFonts w:ascii="Times New Roman" w:hAnsi="Times New Roman"/>
          <w:sz w:val="24"/>
          <w:szCs w:val="24"/>
        </w:rPr>
        <w:t xml:space="preserve"> odbi</w:t>
      </w:r>
      <w:r w:rsidR="007B07A4">
        <w:rPr>
          <w:rFonts w:ascii="Times New Roman" w:hAnsi="Times New Roman"/>
          <w:sz w:val="24"/>
          <w:szCs w:val="24"/>
        </w:rPr>
        <w:t>oru</w:t>
      </w:r>
      <w:r w:rsidRPr="00674C52">
        <w:rPr>
          <w:rFonts w:ascii="Times New Roman" w:hAnsi="Times New Roman"/>
          <w:sz w:val="24"/>
          <w:szCs w:val="24"/>
        </w:rPr>
        <w:t xml:space="preserve"> zamówienia pn. Dostawa i montaż jednostek wytwarzania energii z OZE w ramach projektu „Czysta Energia Blisko Krakowa”,</w:t>
      </w:r>
    </w:p>
    <w:p w14:paraId="5D8A308F" w14:textId="451F5666" w:rsidR="001E6B3D" w:rsidRPr="00674C52" w:rsidRDefault="007B07A4" w:rsidP="002A62FE">
      <w:pPr>
        <w:pStyle w:val="Akapitzlist"/>
        <w:numPr>
          <w:ilvl w:val="0"/>
          <w:numId w:val="22"/>
        </w:numPr>
        <w:spacing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</w:t>
      </w:r>
      <w:r w:rsidR="001E6B3D" w:rsidRPr="00674C52">
        <w:rPr>
          <w:rFonts w:ascii="Times New Roman" w:hAnsi="Times New Roman"/>
          <w:sz w:val="24"/>
          <w:szCs w:val="24"/>
        </w:rPr>
        <w:t xml:space="preserve"> terminach 27–29.04.2022 r. oraz 10–13.05.2022 r. i 20.05.2022 r. przez pracowników Urzędu Marszałkowskiego Województwa Małopolskiego przeprowadzona została kontrola w miejscu oraz w terenie</w:t>
      </w:r>
      <w:r>
        <w:rPr>
          <w:rFonts w:ascii="Times New Roman" w:hAnsi="Times New Roman"/>
          <w:sz w:val="24"/>
          <w:szCs w:val="24"/>
        </w:rPr>
        <w:t>,</w:t>
      </w:r>
    </w:p>
    <w:p w14:paraId="2D114292" w14:textId="76839C83" w:rsidR="001E6B3D" w:rsidRDefault="007B07A4" w:rsidP="002A62FE">
      <w:pPr>
        <w:pStyle w:val="Akapitzlist"/>
        <w:numPr>
          <w:ilvl w:val="0"/>
          <w:numId w:val="22"/>
        </w:numPr>
        <w:spacing w:after="0" w:line="24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1E6B3D" w:rsidRPr="00674C52">
        <w:rPr>
          <w:rFonts w:ascii="Times New Roman" w:hAnsi="Times New Roman"/>
          <w:sz w:val="24"/>
          <w:szCs w:val="24"/>
        </w:rPr>
        <w:t xml:space="preserve">łożono </w:t>
      </w:r>
      <w:r>
        <w:rPr>
          <w:rFonts w:ascii="Times New Roman" w:hAnsi="Times New Roman"/>
          <w:sz w:val="24"/>
          <w:szCs w:val="24"/>
        </w:rPr>
        <w:t xml:space="preserve">w UMWM </w:t>
      </w:r>
      <w:r w:rsidR="001E6B3D" w:rsidRPr="00674C52">
        <w:rPr>
          <w:rFonts w:ascii="Times New Roman" w:hAnsi="Times New Roman"/>
          <w:sz w:val="24"/>
          <w:szCs w:val="24"/>
        </w:rPr>
        <w:t>sprawozdanie roczne</w:t>
      </w:r>
      <w:r>
        <w:rPr>
          <w:rFonts w:ascii="Times New Roman" w:hAnsi="Times New Roman"/>
          <w:sz w:val="24"/>
          <w:szCs w:val="24"/>
        </w:rPr>
        <w:t xml:space="preserve"> za 2022 rok</w:t>
      </w:r>
      <w:r w:rsidR="001E6B3D" w:rsidRPr="00674C52">
        <w:rPr>
          <w:rFonts w:ascii="Times New Roman" w:hAnsi="Times New Roman"/>
          <w:sz w:val="24"/>
          <w:szCs w:val="24"/>
        </w:rPr>
        <w:t xml:space="preserve"> z realizacji wskaźników rezultatu</w:t>
      </w:r>
      <w:r>
        <w:rPr>
          <w:rFonts w:ascii="Times New Roman" w:hAnsi="Times New Roman"/>
          <w:sz w:val="24"/>
          <w:szCs w:val="24"/>
        </w:rPr>
        <w:t>.</w:t>
      </w:r>
    </w:p>
    <w:p w14:paraId="4C2ABE0D" w14:textId="77777777" w:rsidR="00AC5F36" w:rsidRPr="00674C52" w:rsidRDefault="00AC5F36" w:rsidP="00AC5F36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6D27194" w14:textId="5841425F" w:rsidR="00AC5F36" w:rsidRDefault="001E6B3D" w:rsidP="003568E4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674C52">
        <w:rPr>
          <w:rFonts w:ascii="Times New Roman" w:hAnsi="Times New Roman"/>
          <w:sz w:val="24"/>
          <w:szCs w:val="24"/>
        </w:rPr>
        <w:t>W okresie trwałości projektu bieżącą kontrolę obsługi gwarancyjnej oraz nadzór nad właściwym użytkowaniem instalacji każda z gmin partnerskich prowadzi względem swoich instalacji. Stowarzyszenie Blisko Krakowa, jako Lider projektu, ma za zadanie monitorowanie i egzekwowanie utrzymania efektu ekologicznego oraz sporządzanie sprawozdań.</w:t>
      </w:r>
    </w:p>
    <w:p w14:paraId="2BCCB253" w14:textId="77777777" w:rsidR="00AC5F36" w:rsidRPr="00674C52" w:rsidRDefault="00AC5F36" w:rsidP="00990315">
      <w:pPr>
        <w:rPr>
          <w:rFonts w:ascii="Times New Roman" w:hAnsi="Times New Roman"/>
          <w:sz w:val="24"/>
          <w:szCs w:val="24"/>
        </w:rPr>
      </w:pPr>
    </w:p>
    <w:p w14:paraId="76EDA823" w14:textId="4E2C0BCF" w:rsidR="00990315" w:rsidRDefault="00990315" w:rsidP="0099031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bookmarkStart w:id="1" w:name="_Hlk135311222"/>
      <w:r w:rsidRPr="00674C52">
        <w:rPr>
          <w:rFonts w:ascii="Times New Roman" w:hAnsi="Times New Roman"/>
          <w:sz w:val="24"/>
          <w:szCs w:val="24"/>
        </w:rPr>
        <w:t xml:space="preserve">Radziszów, </w:t>
      </w:r>
      <w:r w:rsidR="00EA2467">
        <w:rPr>
          <w:rFonts w:ascii="Times New Roman" w:hAnsi="Times New Roman"/>
          <w:sz w:val="24"/>
          <w:szCs w:val="24"/>
        </w:rPr>
        <w:t>31 maja</w:t>
      </w:r>
      <w:r w:rsidRPr="00674C52">
        <w:rPr>
          <w:rFonts w:ascii="Times New Roman" w:hAnsi="Times New Roman"/>
          <w:sz w:val="24"/>
          <w:szCs w:val="24"/>
        </w:rPr>
        <w:t xml:space="preserve"> 202</w:t>
      </w:r>
      <w:r w:rsidR="001E6B3D" w:rsidRPr="00674C52">
        <w:rPr>
          <w:rFonts w:ascii="Times New Roman" w:hAnsi="Times New Roman"/>
          <w:sz w:val="24"/>
          <w:szCs w:val="24"/>
        </w:rPr>
        <w:t>3</w:t>
      </w:r>
      <w:r w:rsidRPr="00674C52">
        <w:rPr>
          <w:rFonts w:ascii="Times New Roman" w:hAnsi="Times New Roman"/>
          <w:sz w:val="24"/>
          <w:szCs w:val="24"/>
        </w:rPr>
        <w:t xml:space="preserve"> r. </w:t>
      </w:r>
    </w:p>
    <w:p w14:paraId="1AEF6B49" w14:textId="77777777" w:rsidR="003568E4" w:rsidRDefault="003568E4" w:rsidP="0099031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756F4EC8" w14:textId="77777777" w:rsidR="003568E4" w:rsidRDefault="003568E4" w:rsidP="0099031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34764874" w14:textId="77777777" w:rsidR="003568E4" w:rsidRDefault="003568E4" w:rsidP="0099031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44149019" w14:textId="77777777" w:rsidR="003568E4" w:rsidRDefault="003568E4" w:rsidP="003568E4">
      <w:pPr>
        <w:spacing w:after="0"/>
        <w:ind w:left="6946" w:hanging="1990"/>
        <w:jc w:val="center"/>
        <w:rPr>
          <w:rFonts w:ascii="Times New Roman" w:hAnsi="Times New Roman"/>
          <w:i/>
          <w:sz w:val="24"/>
          <w:szCs w:val="24"/>
        </w:rPr>
      </w:pPr>
      <w:r w:rsidRPr="00320488">
        <w:rPr>
          <w:rFonts w:ascii="Times New Roman" w:hAnsi="Times New Roman"/>
          <w:i/>
          <w:sz w:val="24"/>
          <w:szCs w:val="24"/>
        </w:rPr>
        <w:t xml:space="preserve">Prezes Zarządu </w:t>
      </w:r>
    </w:p>
    <w:p w14:paraId="63E8DA62" w14:textId="77777777" w:rsidR="003568E4" w:rsidRDefault="003568E4" w:rsidP="003568E4">
      <w:pPr>
        <w:spacing w:after="0"/>
        <w:ind w:left="6946" w:hanging="199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</w:t>
      </w:r>
      <w:r w:rsidRPr="00320488">
        <w:rPr>
          <w:rFonts w:ascii="Times New Roman" w:hAnsi="Times New Roman"/>
          <w:i/>
          <w:sz w:val="24"/>
          <w:szCs w:val="24"/>
        </w:rPr>
        <w:t>towarzyszenia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20488">
        <w:rPr>
          <w:rFonts w:ascii="Times New Roman" w:hAnsi="Times New Roman"/>
          <w:i/>
          <w:sz w:val="24"/>
          <w:szCs w:val="24"/>
        </w:rPr>
        <w:t>Blisko Krakowa</w:t>
      </w:r>
    </w:p>
    <w:p w14:paraId="770ED07E" w14:textId="77777777" w:rsidR="003568E4" w:rsidRDefault="003568E4" w:rsidP="003568E4">
      <w:pPr>
        <w:spacing w:after="0"/>
        <w:ind w:left="6946" w:hanging="1990"/>
        <w:jc w:val="center"/>
        <w:rPr>
          <w:rFonts w:ascii="Times New Roman" w:hAnsi="Times New Roman"/>
          <w:i/>
          <w:sz w:val="24"/>
          <w:szCs w:val="24"/>
        </w:rPr>
      </w:pPr>
    </w:p>
    <w:p w14:paraId="0E616B63" w14:textId="77777777" w:rsidR="003568E4" w:rsidRPr="00320488" w:rsidRDefault="003568E4" w:rsidP="003568E4">
      <w:pPr>
        <w:spacing w:after="0"/>
        <w:ind w:left="6946" w:hanging="1990"/>
        <w:jc w:val="center"/>
        <w:rPr>
          <w:rFonts w:ascii="Times New Roman" w:hAnsi="Times New Roman"/>
          <w:i/>
          <w:sz w:val="24"/>
          <w:szCs w:val="24"/>
        </w:rPr>
      </w:pPr>
    </w:p>
    <w:p w14:paraId="4A6160F3" w14:textId="77777777" w:rsidR="003568E4" w:rsidRPr="001C5B4D" w:rsidRDefault="003568E4" w:rsidP="003568E4">
      <w:pPr>
        <w:spacing w:after="0"/>
        <w:ind w:left="6946" w:hanging="199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Michał Kędzierski</w:t>
      </w:r>
    </w:p>
    <w:p w14:paraId="7D463E86" w14:textId="77777777" w:rsidR="003568E4" w:rsidRPr="00674C52" w:rsidRDefault="003568E4" w:rsidP="0099031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bookmarkEnd w:id="1"/>
    <w:p w14:paraId="165844E6" w14:textId="77777777" w:rsidR="00990315" w:rsidRPr="00674C52" w:rsidRDefault="00990315" w:rsidP="00990315">
      <w:pPr>
        <w:rPr>
          <w:rFonts w:ascii="Times New Roman" w:hAnsi="Times New Roman"/>
          <w:sz w:val="24"/>
          <w:szCs w:val="24"/>
        </w:rPr>
      </w:pPr>
    </w:p>
    <w:p w14:paraId="5357DA89" w14:textId="77777777" w:rsidR="00990315" w:rsidRPr="00674C52" w:rsidRDefault="00990315" w:rsidP="00990315">
      <w:pPr>
        <w:rPr>
          <w:rFonts w:ascii="Times New Roman" w:hAnsi="Times New Roman"/>
          <w:sz w:val="24"/>
          <w:szCs w:val="24"/>
        </w:rPr>
      </w:pPr>
    </w:p>
    <w:p w14:paraId="5F0C3A8D" w14:textId="77777777" w:rsidR="00CE13D0" w:rsidRDefault="00CE13D0"/>
    <w:sectPr w:rsidR="00CE13D0" w:rsidSect="00674C52">
      <w:footerReference w:type="default" r:id="rId8"/>
      <w:pgSz w:w="11906" w:h="16838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B10F1" w14:textId="77777777" w:rsidR="00E36C4F" w:rsidRDefault="00E36C4F">
      <w:pPr>
        <w:spacing w:after="0" w:line="240" w:lineRule="auto"/>
      </w:pPr>
      <w:r>
        <w:separator/>
      </w:r>
    </w:p>
  </w:endnote>
  <w:endnote w:type="continuationSeparator" w:id="0">
    <w:p w14:paraId="28DA6EE0" w14:textId="77777777" w:rsidR="00E36C4F" w:rsidRDefault="00E36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1835445958"/>
      <w:docPartObj>
        <w:docPartGallery w:val="Page Numbers (Bottom of Page)"/>
        <w:docPartUnique/>
      </w:docPartObj>
    </w:sdtPr>
    <w:sdtEndPr/>
    <w:sdtContent>
      <w:p w14:paraId="6C678F56" w14:textId="77777777" w:rsidR="00D3511F" w:rsidRPr="00403BD1" w:rsidRDefault="00990315">
        <w:pPr>
          <w:pStyle w:val="Stopka"/>
          <w:jc w:val="right"/>
          <w:rPr>
            <w:rFonts w:ascii="Times New Roman" w:hAnsi="Times New Roman"/>
          </w:rPr>
        </w:pPr>
        <w:r w:rsidRPr="00403BD1">
          <w:rPr>
            <w:rFonts w:ascii="Times New Roman" w:hAnsi="Times New Roman"/>
          </w:rPr>
          <w:fldChar w:fldCharType="begin"/>
        </w:r>
        <w:r w:rsidRPr="00403BD1">
          <w:rPr>
            <w:rFonts w:ascii="Times New Roman" w:hAnsi="Times New Roman"/>
          </w:rPr>
          <w:instrText>PAGE   \* MERGEFORMAT</w:instrText>
        </w:r>
        <w:r w:rsidRPr="00403BD1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9</w:t>
        </w:r>
        <w:r w:rsidRPr="00403BD1">
          <w:rPr>
            <w:rFonts w:ascii="Times New Roman" w:hAnsi="Times New Roman"/>
          </w:rPr>
          <w:fldChar w:fldCharType="end"/>
        </w:r>
      </w:p>
    </w:sdtContent>
  </w:sdt>
  <w:p w14:paraId="5BF2C0B7" w14:textId="77777777" w:rsidR="00D3511F" w:rsidRDefault="003F22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83168" w14:textId="77777777" w:rsidR="00E36C4F" w:rsidRDefault="00E36C4F">
      <w:pPr>
        <w:spacing w:after="0" w:line="240" w:lineRule="auto"/>
      </w:pPr>
      <w:r>
        <w:separator/>
      </w:r>
    </w:p>
  </w:footnote>
  <w:footnote w:type="continuationSeparator" w:id="0">
    <w:p w14:paraId="308DD3F3" w14:textId="77777777" w:rsidR="00E36C4F" w:rsidRDefault="00E36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459B"/>
    <w:multiLevelType w:val="hybridMultilevel"/>
    <w:tmpl w:val="24CE3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C74CB"/>
    <w:multiLevelType w:val="hybridMultilevel"/>
    <w:tmpl w:val="60C85876"/>
    <w:lvl w:ilvl="0" w:tplc="ACCED41E">
      <w:start w:val="1"/>
      <w:numFmt w:val="bullet"/>
      <w:lvlText w:val="–"/>
      <w:lvlJc w:val="left"/>
      <w:pPr>
        <w:ind w:left="720" w:hanging="360"/>
      </w:pPr>
      <w:rPr>
        <w:rFonts w:ascii="Candara" w:hAnsi="Candar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92064"/>
    <w:multiLevelType w:val="hybridMultilevel"/>
    <w:tmpl w:val="9E12A522"/>
    <w:lvl w:ilvl="0" w:tplc="21785F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C9662F"/>
    <w:multiLevelType w:val="hybridMultilevel"/>
    <w:tmpl w:val="B4E2B718"/>
    <w:lvl w:ilvl="0" w:tplc="5922DB2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C403DDB"/>
    <w:multiLevelType w:val="hybridMultilevel"/>
    <w:tmpl w:val="73866416"/>
    <w:lvl w:ilvl="0" w:tplc="5922DB2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4E31BDC"/>
    <w:multiLevelType w:val="multilevel"/>
    <w:tmpl w:val="F0A8DC5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7560E28"/>
    <w:multiLevelType w:val="hybridMultilevel"/>
    <w:tmpl w:val="64209F4A"/>
    <w:lvl w:ilvl="0" w:tplc="506217A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FF83D67"/>
    <w:multiLevelType w:val="hybridMultilevel"/>
    <w:tmpl w:val="90CE9910"/>
    <w:lvl w:ilvl="0" w:tplc="21785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0761E"/>
    <w:multiLevelType w:val="multilevel"/>
    <w:tmpl w:val="75C47702"/>
    <w:lvl w:ilvl="0">
      <w:start w:val="1"/>
      <w:numFmt w:val="bullet"/>
      <w:lvlText w:val="–"/>
      <w:lvlJc w:val="left"/>
      <w:pPr>
        <w:ind w:left="1211" w:hanging="360"/>
      </w:pPr>
      <w:rPr>
        <w:rFonts w:ascii="Candara" w:hAnsi="Candara" w:hint="default"/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9" w15:restartNumberingAfterBreak="0">
    <w:nsid w:val="41053098"/>
    <w:multiLevelType w:val="hybridMultilevel"/>
    <w:tmpl w:val="B8C25CF0"/>
    <w:lvl w:ilvl="0" w:tplc="21785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80424"/>
    <w:multiLevelType w:val="hybridMultilevel"/>
    <w:tmpl w:val="ECEA7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2602F"/>
    <w:multiLevelType w:val="hybridMultilevel"/>
    <w:tmpl w:val="1CFA26C8"/>
    <w:lvl w:ilvl="0" w:tplc="1226841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D53FE2"/>
    <w:multiLevelType w:val="hybridMultilevel"/>
    <w:tmpl w:val="E62815A2"/>
    <w:lvl w:ilvl="0" w:tplc="21785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31AA4"/>
    <w:multiLevelType w:val="hybridMultilevel"/>
    <w:tmpl w:val="913E89EC"/>
    <w:lvl w:ilvl="0" w:tplc="80A602A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17147"/>
    <w:multiLevelType w:val="hybridMultilevel"/>
    <w:tmpl w:val="0AE440C4"/>
    <w:lvl w:ilvl="0" w:tplc="21785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21E23"/>
    <w:multiLevelType w:val="hybridMultilevel"/>
    <w:tmpl w:val="C2CCBF7C"/>
    <w:lvl w:ilvl="0" w:tplc="5922DB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92A2DC6"/>
    <w:multiLevelType w:val="hybridMultilevel"/>
    <w:tmpl w:val="26A2A192"/>
    <w:lvl w:ilvl="0" w:tplc="FD3ED42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B055AD5"/>
    <w:multiLevelType w:val="hybridMultilevel"/>
    <w:tmpl w:val="AD1C9DFC"/>
    <w:lvl w:ilvl="0" w:tplc="ACCED41E">
      <w:start w:val="1"/>
      <w:numFmt w:val="bullet"/>
      <w:lvlText w:val="–"/>
      <w:lvlJc w:val="left"/>
      <w:pPr>
        <w:ind w:left="720" w:hanging="360"/>
      </w:pPr>
      <w:rPr>
        <w:rFonts w:ascii="Candara" w:hAnsi="Candar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44D04"/>
    <w:multiLevelType w:val="hybridMultilevel"/>
    <w:tmpl w:val="2E44589E"/>
    <w:lvl w:ilvl="0" w:tplc="39525210">
      <w:start w:val="1"/>
      <w:numFmt w:val="bullet"/>
      <w:lvlText w:val="–"/>
      <w:lvlJc w:val="left"/>
      <w:pPr>
        <w:ind w:left="720" w:hanging="360"/>
      </w:pPr>
      <w:rPr>
        <w:rFonts w:ascii="Candara" w:hAnsi="Candar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5100D"/>
    <w:multiLevelType w:val="hybridMultilevel"/>
    <w:tmpl w:val="855A4B6E"/>
    <w:lvl w:ilvl="0" w:tplc="39525210">
      <w:start w:val="1"/>
      <w:numFmt w:val="bullet"/>
      <w:lvlText w:val="–"/>
      <w:lvlJc w:val="left"/>
      <w:pPr>
        <w:ind w:left="1440" w:hanging="360"/>
      </w:pPr>
      <w:rPr>
        <w:rFonts w:ascii="Candara" w:hAnsi="Candar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596730"/>
    <w:multiLevelType w:val="hybridMultilevel"/>
    <w:tmpl w:val="F0FA65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3506A9"/>
    <w:multiLevelType w:val="hybridMultilevel"/>
    <w:tmpl w:val="3F2CDC26"/>
    <w:lvl w:ilvl="0" w:tplc="AE4AE6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3E3070"/>
    <w:multiLevelType w:val="hybridMultilevel"/>
    <w:tmpl w:val="DAB6FD78"/>
    <w:lvl w:ilvl="0" w:tplc="5922D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9234F"/>
    <w:multiLevelType w:val="hybridMultilevel"/>
    <w:tmpl w:val="9508D0D8"/>
    <w:lvl w:ilvl="0" w:tplc="39525210">
      <w:start w:val="1"/>
      <w:numFmt w:val="bullet"/>
      <w:lvlText w:val="–"/>
      <w:lvlJc w:val="left"/>
      <w:pPr>
        <w:ind w:left="1080" w:hanging="360"/>
      </w:pPr>
      <w:rPr>
        <w:rFonts w:ascii="Candara" w:hAnsi="Candar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68321982">
    <w:abstractNumId w:val="11"/>
  </w:num>
  <w:num w:numId="2" w16cid:durableId="1750736507">
    <w:abstractNumId w:val="2"/>
  </w:num>
  <w:num w:numId="3" w16cid:durableId="752160848">
    <w:abstractNumId w:val="21"/>
  </w:num>
  <w:num w:numId="4" w16cid:durableId="1975677331">
    <w:abstractNumId w:val="8"/>
  </w:num>
  <w:num w:numId="5" w16cid:durableId="1078820557">
    <w:abstractNumId w:val="22"/>
  </w:num>
  <w:num w:numId="6" w16cid:durableId="273558350">
    <w:abstractNumId w:val="4"/>
  </w:num>
  <w:num w:numId="7" w16cid:durableId="402417157">
    <w:abstractNumId w:val="13"/>
  </w:num>
  <w:num w:numId="8" w16cid:durableId="1923753176">
    <w:abstractNumId w:val="6"/>
  </w:num>
  <w:num w:numId="9" w16cid:durableId="895432396">
    <w:abstractNumId w:val="3"/>
  </w:num>
  <w:num w:numId="10" w16cid:durableId="128744467">
    <w:abstractNumId w:val="18"/>
  </w:num>
  <w:num w:numId="11" w16cid:durableId="2137023407">
    <w:abstractNumId w:val="23"/>
  </w:num>
  <w:num w:numId="12" w16cid:durableId="1560437383">
    <w:abstractNumId w:val="19"/>
  </w:num>
  <w:num w:numId="13" w16cid:durableId="2004116277">
    <w:abstractNumId w:val="20"/>
  </w:num>
  <w:num w:numId="14" w16cid:durableId="1871187232">
    <w:abstractNumId w:val="16"/>
  </w:num>
  <w:num w:numId="15" w16cid:durableId="2057503354">
    <w:abstractNumId w:val="1"/>
  </w:num>
  <w:num w:numId="16" w16cid:durableId="1849560733">
    <w:abstractNumId w:val="7"/>
  </w:num>
  <w:num w:numId="17" w16cid:durableId="1562517855">
    <w:abstractNumId w:val="5"/>
  </w:num>
  <w:num w:numId="18" w16cid:durableId="1394040405">
    <w:abstractNumId w:val="17"/>
  </w:num>
  <w:num w:numId="19" w16cid:durableId="228543207">
    <w:abstractNumId w:val="12"/>
  </w:num>
  <w:num w:numId="20" w16cid:durableId="1209413073">
    <w:abstractNumId w:val="14"/>
  </w:num>
  <w:num w:numId="21" w16cid:durableId="2087611353">
    <w:abstractNumId w:val="9"/>
  </w:num>
  <w:num w:numId="22" w16cid:durableId="633483937">
    <w:abstractNumId w:val="15"/>
  </w:num>
  <w:num w:numId="23" w16cid:durableId="170996030">
    <w:abstractNumId w:val="10"/>
  </w:num>
  <w:num w:numId="24" w16cid:durableId="1094713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15"/>
    <w:rsid w:val="000D742F"/>
    <w:rsid w:val="00132CA6"/>
    <w:rsid w:val="00154863"/>
    <w:rsid w:val="00154F5C"/>
    <w:rsid w:val="00163A14"/>
    <w:rsid w:val="00190190"/>
    <w:rsid w:val="00195341"/>
    <w:rsid w:val="001D4C83"/>
    <w:rsid w:val="001D5805"/>
    <w:rsid w:val="001E41AE"/>
    <w:rsid w:val="001E6B3D"/>
    <w:rsid w:val="001F3265"/>
    <w:rsid w:val="001F6B8C"/>
    <w:rsid w:val="002711FA"/>
    <w:rsid w:val="002A62FE"/>
    <w:rsid w:val="003568E4"/>
    <w:rsid w:val="003D5D21"/>
    <w:rsid w:val="003D7438"/>
    <w:rsid w:val="003F2218"/>
    <w:rsid w:val="004A7C08"/>
    <w:rsid w:val="004E0707"/>
    <w:rsid w:val="00590E7A"/>
    <w:rsid w:val="00606709"/>
    <w:rsid w:val="006327C2"/>
    <w:rsid w:val="00674C52"/>
    <w:rsid w:val="006A64CA"/>
    <w:rsid w:val="006D33EA"/>
    <w:rsid w:val="007071D9"/>
    <w:rsid w:val="007154FD"/>
    <w:rsid w:val="007A5B2C"/>
    <w:rsid w:val="007B07A4"/>
    <w:rsid w:val="007B3E2B"/>
    <w:rsid w:val="008911F1"/>
    <w:rsid w:val="00922EC8"/>
    <w:rsid w:val="00954BEB"/>
    <w:rsid w:val="00990315"/>
    <w:rsid w:val="009A6B11"/>
    <w:rsid w:val="009F2841"/>
    <w:rsid w:val="00A94335"/>
    <w:rsid w:val="00AC5F36"/>
    <w:rsid w:val="00B12A6A"/>
    <w:rsid w:val="00B143B4"/>
    <w:rsid w:val="00B60AE7"/>
    <w:rsid w:val="00B93444"/>
    <w:rsid w:val="00BA724D"/>
    <w:rsid w:val="00BC3F11"/>
    <w:rsid w:val="00CB21B2"/>
    <w:rsid w:val="00CE13D0"/>
    <w:rsid w:val="00D25F96"/>
    <w:rsid w:val="00E36C4F"/>
    <w:rsid w:val="00EA2467"/>
    <w:rsid w:val="00EA2AF3"/>
    <w:rsid w:val="00EA7CF2"/>
    <w:rsid w:val="00EB5CFD"/>
    <w:rsid w:val="00EF028D"/>
    <w:rsid w:val="00F0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32AC6"/>
  <w15:chartTrackingRefBased/>
  <w15:docId w15:val="{0D691095-C211-4C1E-8884-C18EBF52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3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0315"/>
    <w:pPr>
      <w:ind w:left="720"/>
      <w:contextualSpacing/>
    </w:pPr>
  </w:style>
  <w:style w:type="paragraph" w:styleId="Tytu">
    <w:name w:val="Title"/>
    <w:basedOn w:val="Normalny"/>
    <w:link w:val="TytuZnak"/>
    <w:qFormat/>
    <w:rsid w:val="00990315"/>
    <w:pPr>
      <w:spacing w:after="0" w:line="240" w:lineRule="auto"/>
      <w:jc w:val="center"/>
    </w:pPr>
    <w:rPr>
      <w:rFonts w:ascii="Times New Roman" w:eastAsia="Times New Roman" w:hAnsi="Times New Roman"/>
      <w:b/>
      <w:bCs/>
      <w:smallCaps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90315"/>
    <w:rPr>
      <w:rFonts w:ascii="Times New Roman" w:eastAsia="Times New Roman" w:hAnsi="Times New Roman" w:cs="Times New Roman"/>
      <w:b/>
      <w:bCs/>
      <w:smallCaps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99031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90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031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90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0315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9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9031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903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7C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7C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7C0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7C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7C0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E2C30-6D76-47BC-9D25-EC463A88F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11</Pages>
  <Words>3334</Words>
  <Characters>20008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Szarańska</dc:creator>
  <cp:keywords/>
  <dc:description/>
  <cp:lastModifiedBy>Monika Strzebońska</cp:lastModifiedBy>
  <cp:revision>16</cp:revision>
  <dcterms:created xsi:type="dcterms:W3CDTF">2021-06-18T07:47:00Z</dcterms:created>
  <dcterms:modified xsi:type="dcterms:W3CDTF">2023-05-30T13:09:00Z</dcterms:modified>
</cp:coreProperties>
</file>