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7C2" w:rsidRDefault="00426F32">
      <w:pPr>
        <w:spacing w:line="288" w:lineRule="auto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ZAŁĄCZNIK NR 9 DO SIWZ</w:t>
      </w:r>
    </w:p>
    <w:p w:rsidR="003A67C2" w:rsidRDefault="00426F32">
      <w:pPr>
        <w:spacing w:line="288" w:lineRule="auto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WZÓR OŚWIADCZENIA WYKONAWCY O NIEZALEGANIU </w:t>
      </w:r>
    </w:p>
    <w:p w:rsidR="003A67C2" w:rsidRDefault="00426F32">
      <w:pPr>
        <w:spacing w:line="288" w:lineRule="auto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 OPŁACANIEM PODATKÓW I OPŁAT LOKALNYCH</w:t>
      </w:r>
    </w:p>
    <w:p w:rsidR="003A67C2" w:rsidRDefault="003A67C2">
      <w:pPr>
        <w:spacing w:line="288" w:lineRule="auto"/>
        <w:ind w:left="5246" w:firstLine="707"/>
        <w:rPr>
          <w:rFonts w:ascii="Cambria" w:eastAsia="Cambria" w:hAnsi="Cambria" w:cs="Cambria"/>
          <w:b/>
          <w:sz w:val="20"/>
          <w:szCs w:val="20"/>
        </w:rPr>
      </w:pPr>
    </w:p>
    <w:p w:rsidR="003A67C2" w:rsidRDefault="00426F32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  <w:u w:val="single"/>
        </w:rPr>
      </w:pPr>
      <w:r>
        <w:rPr>
          <w:rFonts w:ascii="Cambria" w:eastAsia="Cambria" w:hAnsi="Cambria" w:cs="Cambria"/>
          <w:b/>
          <w:sz w:val="20"/>
          <w:szCs w:val="20"/>
          <w:u w:val="single"/>
        </w:rPr>
        <w:t xml:space="preserve">OŚWIADCZENIE WYKONAWCY </w:t>
      </w:r>
    </w:p>
    <w:p w:rsidR="003A67C2" w:rsidRDefault="00426F32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składane na podstawie art. 25 ust. 1 ustawy z dnia 29 stycznia 2004 r. </w:t>
      </w:r>
    </w:p>
    <w:p w:rsidR="003A67C2" w:rsidRDefault="00426F32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Cambria" w:eastAsia="Cambria" w:hAnsi="Cambria" w:cs="Cambria"/>
          <w:b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b/>
          <w:sz w:val="20"/>
          <w:szCs w:val="20"/>
        </w:rPr>
        <w:t xml:space="preserve">), </w:t>
      </w:r>
    </w:p>
    <w:p w:rsidR="003A67C2" w:rsidRDefault="00426F32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  <w:u w:val="single"/>
        </w:rPr>
      </w:pPr>
      <w:r>
        <w:rPr>
          <w:rFonts w:ascii="Cambria" w:eastAsia="Cambria" w:hAnsi="Cambria" w:cs="Cambria"/>
          <w:b/>
          <w:sz w:val="20"/>
          <w:szCs w:val="20"/>
          <w:u w:val="single"/>
        </w:rPr>
        <w:t>DOTYCZĄCE PRZESŁANEK WYKLUCZENIA Z POSTĘPOWANI</w:t>
      </w:r>
      <w:bookmarkStart w:id="0" w:name="_GoBack"/>
      <w:bookmarkEnd w:id="0"/>
      <w:r>
        <w:rPr>
          <w:rFonts w:ascii="Cambria" w:eastAsia="Cambria" w:hAnsi="Cambria" w:cs="Cambria"/>
          <w:b/>
          <w:sz w:val="20"/>
          <w:szCs w:val="20"/>
          <w:u w:val="single"/>
        </w:rPr>
        <w:t>A ART. 24 UST. 5 PKT 8 PZP</w:t>
      </w:r>
    </w:p>
    <w:p w:rsidR="003A67C2" w:rsidRDefault="00426F32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sz w:val="20"/>
          <w:szCs w:val="20"/>
        </w:rPr>
        <w:t xml:space="preserve">Na potrzeby postępowania o udzielenie zamówienia publicznego pn. </w:t>
      </w:r>
      <w:r>
        <w:rPr>
          <w:rFonts w:ascii="Cambria" w:eastAsia="Cambria" w:hAnsi="Cambria" w:cs="Cambria"/>
          <w:b/>
          <w:sz w:val="20"/>
          <w:szCs w:val="20"/>
        </w:rPr>
  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  </w:r>
      <w:r>
        <w:rPr>
          <w:rFonts w:ascii="Cambria" w:eastAsia="Cambria" w:hAnsi="Cambria" w:cs="Cambria"/>
          <w:color w:val="000000"/>
          <w:sz w:val="20"/>
          <w:szCs w:val="20"/>
        </w:rPr>
        <w:t xml:space="preserve">, </w:t>
      </w:r>
      <w:r>
        <w:rPr>
          <w:rFonts w:ascii="Cambria" w:eastAsia="Cambria" w:hAnsi="Cambria" w:cs="Cambria"/>
          <w:sz w:val="20"/>
          <w:szCs w:val="20"/>
        </w:rPr>
        <w:t xml:space="preserve">prowadzonego przez </w:t>
      </w:r>
      <w:r>
        <w:rPr>
          <w:rFonts w:ascii="Cambria" w:eastAsia="Cambria" w:hAnsi="Cambria" w:cs="Cambria"/>
          <w:b/>
          <w:sz w:val="20"/>
          <w:szCs w:val="20"/>
        </w:rPr>
        <w:t xml:space="preserve">Stowarzyszenie Blisko Krakowa, </w:t>
      </w:r>
      <w:r>
        <w:rPr>
          <w:rFonts w:ascii="Cambria" w:eastAsia="Cambria" w:hAnsi="Cambria" w:cs="Cambria"/>
          <w:sz w:val="20"/>
          <w:szCs w:val="20"/>
        </w:rPr>
        <w:t>oświadczam, co następuje:</w:t>
      </w:r>
    </w:p>
    <w:p w:rsidR="003A67C2" w:rsidRDefault="003A67C2">
      <w:pPr>
        <w:spacing w:line="288" w:lineRule="auto"/>
        <w:jc w:val="both"/>
        <w:rPr>
          <w:rFonts w:ascii="Cambria" w:eastAsia="Cambria" w:hAnsi="Cambria" w:cs="Cambria"/>
          <w:b/>
          <w:sz w:val="20"/>
          <w:szCs w:val="20"/>
        </w:rPr>
      </w:pPr>
    </w:p>
    <w:p w:rsidR="003A67C2" w:rsidRDefault="00426F32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INFORMACJA DOTYCZĄCA WYKONAWCY:</w:t>
      </w:r>
    </w:p>
    <w:p w:rsidR="003A67C2" w:rsidRDefault="00426F32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Oświadczam, że nie zalegam z opłacaniem podatków i opłat lokalnych, o których mowa w ustawie z dnia </w:t>
      </w:r>
      <w:r>
        <w:rPr>
          <w:rFonts w:ascii="Cambria" w:eastAsia="Cambria" w:hAnsi="Cambria" w:cs="Cambria"/>
          <w:sz w:val="20"/>
          <w:szCs w:val="20"/>
        </w:rPr>
        <w:br/>
        <w:t>12 stycznia 1991 r. o podatkach i opłatach lokalnych (tekst jednolity: Dz. U. z 201</w:t>
      </w:r>
      <w:r w:rsidR="00980B33">
        <w:rPr>
          <w:rFonts w:ascii="Cambria" w:eastAsia="Cambria" w:hAnsi="Cambria" w:cs="Cambria"/>
          <w:sz w:val="20"/>
          <w:szCs w:val="20"/>
        </w:rPr>
        <w:t>8</w:t>
      </w:r>
      <w:r>
        <w:rPr>
          <w:rFonts w:ascii="Cambria" w:eastAsia="Cambria" w:hAnsi="Cambria" w:cs="Cambria"/>
          <w:sz w:val="20"/>
          <w:szCs w:val="20"/>
        </w:rPr>
        <w:t xml:space="preserve"> r., poz. </w:t>
      </w:r>
      <w:r w:rsidR="00980B33">
        <w:rPr>
          <w:rFonts w:ascii="Cambria" w:eastAsia="Cambria" w:hAnsi="Cambria" w:cs="Cambria"/>
          <w:sz w:val="20"/>
          <w:szCs w:val="20"/>
        </w:rPr>
        <w:t xml:space="preserve">1445 </w:t>
      </w:r>
      <w:r>
        <w:rPr>
          <w:rFonts w:ascii="Cambria" w:eastAsia="Cambria" w:hAnsi="Cambria" w:cs="Cambria"/>
          <w:sz w:val="20"/>
          <w:szCs w:val="20"/>
        </w:rPr>
        <w:t>z późn. zm.).</w:t>
      </w:r>
    </w:p>
    <w:p w:rsidR="003A67C2" w:rsidRDefault="003A67C2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3A67C2" w:rsidRDefault="003A67C2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3A67C2" w:rsidRDefault="00426F32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OŚWIADCZENIE DOTYCZĄCE PODANYCH INFORMACJI</w:t>
      </w:r>
    </w:p>
    <w:p w:rsidR="003A67C2" w:rsidRDefault="00426F32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A67C2" w:rsidRDefault="003A67C2">
      <w:pPr>
        <w:spacing w:line="288" w:lineRule="auto"/>
        <w:rPr>
          <w:rFonts w:ascii="Cambria" w:eastAsia="Cambria" w:hAnsi="Cambria" w:cs="Cambria"/>
          <w:sz w:val="20"/>
          <w:szCs w:val="20"/>
        </w:rPr>
      </w:pPr>
    </w:p>
    <w:p w:rsidR="003A67C2" w:rsidRDefault="003A67C2">
      <w:pPr>
        <w:spacing w:line="288" w:lineRule="auto"/>
        <w:rPr>
          <w:rFonts w:ascii="Cambria" w:eastAsia="Cambria" w:hAnsi="Cambria" w:cs="Cambria"/>
          <w:sz w:val="20"/>
          <w:szCs w:val="20"/>
        </w:rPr>
      </w:pPr>
    </w:p>
    <w:p w:rsidR="003A67C2" w:rsidRDefault="003A67C2">
      <w:pPr>
        <w:spacing w:line="288" w:lineRule="auto"/>
        <w:rPr>
          <w:rFonts w:ascii="Cambria" w:eastAsia="Cambria" w:hAnsi="Cambria" w:cs="Cambria"/>
          <w:sz w:val="20"/>
          <w:szCs w:val="20"/>
        </w:rPr>
      </w:pPr>
      <w:bookmarkStart w:id="2" w:name="_30j0zll" w:colFirst="0" w:colLast="0"/>
      <w:bookmarkEnd w:id="2"/>
    </w:p>
    <w:p w:rsidR="003A67C2" w:rsidRDefault="00426F32">
      <w:pPr>
        <w:spacing w:line="288" w:lineRule="auto"/>
        <w:ind w:left="5664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(podpis elektroniczny Wykonawcy</w:t>
      </w:r>
    </w:p>
    <w:p w:rsidR="003A67C2" w:rsidRDefault="00426F32">
      <w:pPr>
        <w:spacing w:line="288" w:lineRule="auto"/>
        <w:ind w:left="5664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lub osób uprawnionych do składania</w:t>
      </w:r>
    </w:p>
    <w:p w:rsidR="003A67C2" w:rsidRDefault="00426F32">
      <w:pPr>
        <w:spacing w:line="288" w:lineRule="auto"/>
        <w:ind w:left="5664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oświadczeń woli w imieniu Wykonawcy )</w:t>
      </w:r>
    </w:p>
    <w:sectPr w:rsidR="003A67C2">
      <w:headerReference w:type="default" r:id="rId6"/>
      <w:footerReference w:type="default" r:id="rId7"/>
      <w:pgSz w:w="11906" w:h="16838"/>
      <w:pgMar w:top="1134" w:right="851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CB3" w:rsidRDefault="00813CB3">
      <w:r>
        <w:separator/>
      </w:r>
    </w:p>
  </w:endnote>
  <w:endnote w:type="continuationSeparator" w:id="0">
    <w:p w:rsidR="00813CB3" w:rsidRDefault="0081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C2" w:rsidRDefault="00426F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PAGE</w:instrText>
    </w:r>
    <w:r>
      <w:rPr>
        <w:rFonts w:ascii="Cambria" w:eastAsia="Cambria" w:hAnsi="Cambria" w:cs="Cambria"/>
        <w:color w:val="000000"/>
        <w:sz w:val="16"/>
        <w:szCs w:val="16"/>
      </w:rPr>
      <w:fldChar w:fldCharType="separate"/>
    </w:r>
    <w:r w:rsidR="00E82DB9">
      <w:rPr>
        <w:rFonts w:ascii="Cambria" w:eastAsia="Cambria" w:hAnsi="Cambria" w:cs="Cambria"/>
        <w:noProof/>
        <w:color w:val="000000"/>
        <w:sz w:val="16"/>
        <w:szCs w:val="16"/>
      </w:rPr>
      <w:t>1</w: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CB3" w:rsidRDefault="00813CB3">
      <w:r>
        <w:separator/>
      </w:r>
    </w:p>
  </w:footnote>
  <w:footnote w:type="continuationSeparator" w:id="0">
    <w:p w:rsidR="00813CB3" w:rsidRDefault="00813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C2" w:rsidRDefault="0046412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67C2" w:rsidRDefault="00426F3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3A67C2" w:rsidRDefault="003A67C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67C2"/>
    <w:rsid w:val="003A67C2"/>
    <w:rsid w:val="00426F32"/>
    <w:rsid w:val="00464126"/>
    <w:rsid w:val="005A64C1"/>
    <w:rsid w:val="00813CB3"/>
    <w:rsid w:val="00980B33"/>
    <w:rsid w:val="00E8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FBC8A-85A5-48AC-AFCC-0B82F3C2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D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D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4126"/>
  </w:style>
  <w:style w:type="paragraph" w:styleId="Stopka">
    <w:name w:val="footer"/>
    <w:basedOn w:val="Normalny"/>
    <w:link w:val="StopkaZnak"/>
    <w:uiPriority w:val="99"/>
    <w:unhideWhenUsed/>
    <w:rsid w:val="0046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MALIK</dc:creator>
  <cp:lastModifiedBy>Maciej Gędłek</cp:lastModifiedBy>
  <cp:revision>5</cp:revision>
  <dcterms:created xsi:type="dcterms:W3CDTF">2019-03-13T08:02:00Z</dcterms:created>
  <dcterms:modified xsi:type="dcterms:W3CDTF">2019-03-21T10:15:00Z</dcterms:modified>
</cp:coreProperties>
</file>