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049" w:rsidRPr="00307049" w:rsidRDefault="00307049" w:rsidP="00307049">
      <w:pPr>
        <w:spacing w:before="0" w:after="0" w:afterAutospacing="0"/>
        <w:rPr>
          <w:rFonts w:cs="Courier New"/>
          <w:b/>
          <w:color w:val="000000"/>
          <w:sz w:val="36"/>
          <w:szCs w:val="28"/>
        </w:rPr>
      </w:pPr>
      <w:r w:rsidRPr="00307049">
        <w:rPr>
          <w:rFonts w:cs="Courier New"/>
          <w:b/>
          <w:color w:val="000000"/>
          <w:sz w:val="36"/>
          <w:szCs w:val="28"/>
        </w:rPr>
        <w:t xml:space="preserve">Sprawozdanie z realizacji </w:t>
      </w:r>
      <w:r>
        <w:rPr>
          <w:rFonts w:cs="Courier New"/>
          <w:b/>
          <w:color w:val="000000"/>
          <w:sz w:val="36"/>
          <w:szCs w:val="28"/>
        </w:rPr>
        <w:t>operacji</w:t>
      </w:r>
    </w:p>
    <w:p w:rsidR="00293920" w:rsidRDefault="00293920" w:rsidP="00757BAE">
      <w:pPr>
        <w:spacing w:before="0" w:after="0" w:afterAutospacing="0"/>
        <w:rPr>
          <w:rFonts w:ascii="Garamond" w:hAnsi="Garamond" w:cs="Courier New"/>
          <w:b/>
          <w:color w:val="000000"/>
          <w:sz w:val="32"/>
          <w:szCs w:val="28"/>
        </w:rPr>
      </w:pPr>
    </w:p>
    <w:p w:rsidR="00293920" w:rsidRPr="00293920" w:rsidRDefault="00293920" w:rsidP="00293920">
      <w:pPr>
        <w:spacing w:before="0" w:after="0" w:afterAutospacing="0"/>
        <w:jc w:val="both"/>
        <w:rPr>
          <w:rFonts w:cs="Courier New"/>
          <w:i/>
          <w:color w:val="000000"/>
          <w:sz w:val="24"/>
          <w:szCs w:val="24"/>
          <w:u w:val="single"/>
        </w:rPr>
      </w:pPr>
      <w:r w:rsidRPr="00293920">
        <w:rPr>
          <w:rFonts w:cs="Courier New"/>
          <w:i/>
          <w:color w:val="000000"/>
          <w:sz w:val="24"/>
          <w:szCs w:val="24"/>
          <w:u w:val="single"/>
        </w:rPr>
        <w:t>Instrukcja wypełniania:</w:t>
      </w:r>
    </w:p>
    <w:p w:rsidR="00293920" w:rsidRPr="00293920" w:rsidRDefault="00293920" w:rsidP="00293920">
      <w:pPr>
        <w:numPr>
          <w:ilvl w:val="0"/>
          <w:numId w:val="16"/>
        </w:numPr>
        <w:spacing w:before="0" w:after="0" w:afterAutospacing="0"/>
        <w:jc w:val="both"/>
        <w:rPr>
          <w:rFonts w:cs="Courier New"/>
          <w:color w:val="000000"/>
          <w:sz w:val="24"/>
          <w:szCs w:val="24"/>
        </w:rPr>
      </w:pPr>
      <w:r w:rsidRPr="00293920">
        <w:rPr>
          <w:rFonts w:cs="Courier New"/>
          <w:color w:val="000000"/>
          <w:sz w:val="24"/>
          <w:szCs w:val="24"/>
        </w:rPr>
        <w:t>Proszę wypełnić białe pola ankiety. W sytuacji, kiedy dane pole nie dotyczy Beneficjenta – proszę wstawić kreskę</w:t>
      </w:r>
      <w:r w:rsidR="0059758C">
        <w:rPr>
          <w:rFonts w:cs="Courier New"/>
          <w:color w:val="000000"/>
          <w:sz w:val="24"/>
          <w:szCs w:val="24"/>
        </w:rPr>
        <w:t>,</w:t>
      </w:r>
    </w:p>
    <w:p w:rsidR="00293920" w:rsidRPr="00293920" w:rsidRDefault="00307049" w:rsidP="00293920">
      <w:pPr>
        <w:numPr>
          <w:ilvl w:val="0"/>
          <w:numId w:val="16"/>
        </w:numPr>
        <w:spacing w:before="0" w:after="0" w:afterAutospacing="0"/>
        <w:jc w:val="both"/>
        <w:rPr>
          <w:rFonts w:cs="Courier New"/>
          <w:color w:val="000000"/>
          <w:sz w:val="24"/>
          <w:szCs w:val="24"/>
        </w:rPr>
      </w:pPr>
      <w:r>
        <w:rPr>
          <w:sz w:val="24"/>
          <w:szCs w:val="24"/>
        </w:rPr>
        <w:t>Sprawozdanie z realizacji operacji</w:t>
      </w:r>
      <w:r w:rsidR="00293920" w:rsidRPr="00293920">
        <w:rPr>
          <w:sz w:val="24"/>
          <w:szCs w:val="24"/>
        </w:rPr>
        <w:t xml:space="preserve"> Beneficjent wypełnia na podstawie danych z wniosku o przyznanie pomocy oraz wniosku o płatność (uwzględniając ewentualne uzupełnienia dokonane na wezwanie instytucji wdrażającej – Urzędu Marszałkowskiego Województwa </w:t>
      </w:r>
      <w:r w:rsidR="0059758C">
        <w:rPr>
          <w:sz w:val="24"/>
          <w:szCs w:val="24"/>
        </w:rPr>
        <w:t>Małopolskiego</w:t>
      </w:r>
      <w:r w:rsidR="00293920" w:rsidRPr="00293920">
        <w:rPr>
          <w:sz w:val="24"/>
          <w:szCs w:val="24"/>
        </w:rPr>
        <w:t>)</w:t>
      </w:r>
      <w:r w:rsidR="0059758C">
        <w:rPr>
          <w:sz w:val="24"/>
          <w:szCs w:val="24"/>
        </w:rPr>
        <w:t>,</w:t>
      </w:r>
    </w:p>
    <w:p w:rsidR="00293920" w:rsidRPr="0059758C" w:rsidRDefault="0069323E" w:rsidP="00757BAE">
      <w:pPr>
        <w:numPr>
          <w:ilvl w:val="0"/>
          <w:numId w:val="16"/>
        </w:numPr>
        <w:spacing w:before="0" w:after="0" w:afterAutospacing="0"/>
        <w:jc w:val="both"/>
        <w:rPr>
          <w:rFonts w:ascii="Garamond" w:hAnsi="Garamond" w:cs="Courier New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Wypełnione oraz podpisane </w:t>
      </w:r>
      <w:r w:rsidR="00307049" w:rsidRPr="0069323E">
        <w:rPr>
          <w:i/>
          <w:sz w:val="24"/>
          <w:szCs w:val="24"/>
        </w:rPr>
        <w:t xml:space="preserve">Sprawozdanie z realizacji operacji </w:t>
      </w:r>
      <w:r w:rsidR="00293920" w:rsidRPr="00293920">
        <w:rPr>
          <w:sz w:val="24"/>
          <w:szCs w:val="24"/>
        </w:rPr>
        <w:t xml:space="preserve">należy złożyć w wersji papierowej w siedzibie Biura Stowarzyszenia </w:t>
      </w:r>
      <w:r w:rsidR="00360119">
        <w:rPr>
          <w:sz w:val="24"/>
          <w:szCs w:val="24"/>
        </w:rPr>
        <w:t>Blisko Krakowa</w:t>
      </w:r>
      <w:r>
        <w:rPr>
          <w:sz w:val="24"/>
          <w:szCs w:val="24"/>
        </w:rPr>
        <w:t xml:space="preserve"> osobiście lub drogą pocztową.</w:t>
      </w:r>
    </w:p>
    <w:p w:rsidR="0059758C" w:rsidRPr="0059758C" w:rsidRDefault="0059758C" w:rsidP="0059758C">
      <w:pPr>
        <w:spacing w:before="0" w:after="0" w:afterAutospacing="0"/>
        <w:jc w:val="both"/>
        <w:rPr>
          <w:rFonts w:ascii="Garamond" w:hAnsi="Garamond" w:cs="Courier New"/>
          <w:b/>
          <w:color w:val="000000"/>
          <w:sz w:val="24"/>
          <w:szCs w:val="24"/>
        </w:rPr>
      </w:pPr>
    </w:p>
    <w:p w:rsidR="0059758C" w:rsidRPr="0059758C" w:rsidRDefault="0059758C" w:rsidP="0059758C">
      <w:pPr>
        <w:pStyle w:val="Akapitzlist"/>
        <w:numPr>
          <w:ilvl w:val="0"/>
          <w:numId w:val="17"/>
        </w:numPr>
        <w:spacing w:after="0"/>
        <w:jc w:val="both"/>
        <w:rPr>
          <w:rFonts w:cs="Courier New"/>
          <w:b/>
          <w:color w:val="000000"/>
          <w:sz w:val="28"/>
          <w:szCs w:val="28"/>
          <w:u w:val="single"/>
        </w:rPr>
      </w:pPr>
      <w:r w:rsidRPr="0059758C">
        <w:rPr>
          <w:rFonts w:cs="Courier New"/>
          <w:b/>
          <w:color w:val="000000"/>
          <w:sz w:val="28"/>
          <w:szCs w:val="28"/>
          <w:u w:val="single"/>
        </w:rPr>
        <w:t xml:space="preserve">DANE OGÓLNE DOTYCZĄCE WNIOSKU O PRZYZNANIE POMOCY </w:t>
      </w:r>
    </w:p>
    <w:p w:rsidR="0059758C" w:rsidRPr="00293920" w:rsidRDefault="0059758C" w:rsidP="0059758C">
      <w:pPr>
        <w:spacing w:before="0" w:after="0" w:afterAutospacing="0"/>
        <w:jc w:val="both"/>
        <w:rPr>
          <w:rFonts w:ascii="Garamond" w:hAnsi="Garamond" w:cs="Courier New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27"/>
        <w:gridCol w:w="5947"/>
      </w:tblGrid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Pr="00117E14" w:rsidRDefault="0059758C" w:rsidP="00C04819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IMIĘ, NAZWISKO/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br/>
            </w: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NAZWA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BENEFICJENTA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Pr="00117E14" w:rsidRDefault="0059758C" w:rsidP="00C04819">
            <w:pPr>
              <w:spacing w:before="0" w:after="0" w:afterAutospacing="0" w:line="276" w:lineRule="auto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ADRES ZAMIESZKANIA/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br/>
            </w: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ADRES SIEDZIBY BENEFICJENTA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Pr="0023362E" w:rsidRDefault="0059758C" w:rsidP="0059758C">
            <w:pPr>
              <w:spacing w:before="0" w:after="0" w:afterAutospacing="0" w:line="276" w:lineRule="auto"/>
              <w:jc w:val="left"/>
              <w:rPr>
                <w:rFonts w:cs="Arial"/>
                <w:color w:val="000000"/>
                <w:sz w:val="18"/>
                <w:szCs w:val="24"/>
              </w:rPr>
            </w:pPr>
            <w:r w:rsidRPr="0059758C">
              <w:rPr>
                <w:rFonts w:cs="Arial"/>
                <w:b/>
                <w:color w:val="000000"/>
                <w:sz w:val="24"/>
                <w:szCs w:val="24"/>
              </w:rPr>
              <w:t>MIEJSCE REALIZACJI OPERACJI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Default="0059758C" w:rsidP="0059758C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TYP BENEFICJENTA </w:t>
            </w:r>
          </w:p>
          <w:p w:rsidR="0059758C" w:rsidRDefault="0059758C" w:rsidP="0059758C">
            <w:pPr>
              <w:spacing w:before="0" w:after="0" w:afterAutospacing="0" w:line="276" w:lineRule="auto"/>
              <w:jc w:val="left"/>
              <w:rPr>
                <w:rFonts w:cs="Arial"/>
                <w:color w:val="000000"/>
                <w:sz w:val="18"/>
                <w:szCs w:val="24"/>
              </w:rPr>
            </w:pPr>
            <w:r>
              <w:rPr>
                <w:rFonts w:cs="Arial"/>
                <w:color w:val="000000"/>
                <w:sz w:val="18"/>
                <w:szCs w:val="24"/>
              </w:rPr>
              <w:t>Należy wpisać, czy Beneficjent jest:</w:t>
            </w:r>
          </w:p>
          <w:p w:rsidR="0059758C" w:rsidRDefault="0059758C" w:rsidP="0059758C">
            <w:pPr>
              <w:numPr>
                <w:ilvl w:val="0"/>
                <w:numId w:val="14"/>
              </w:numPr>
              <w:spacing w:before="0" w:after="0" w:afterAutospacing="0" w:line="276" w:lineRule="auto"/>
              <w:jc w:val="left"/>
              <w:rPr>
                <w:rFonts w:cs="Arial"/>
                <w:color w:val="000000"/>
                <w:sz w:val="18"/>
                <w:szCs w:val="24"/>
              </w:rPr>
            </w:pPr>
            <w:r>
              <w:rPr>
                <w:rFonts w:cs="Arial"/>
                <w:color w:val="000000"/>
                <w:sz w:val="18"/>
                <w:szCs w:val="24"/>
              </w:rPr>
              <w:t>Osobą fizyczną</w:t>
            </w:r>
          </w:p>
          <w:p w:rsidR="0059758C" w:rsidRDefault="0059758C" w:rsidP="0059758C">
            <w:pPr>
              <w:numPr>
                <w:ilvl w:val="0"/>
                <w:numId w:val="14"/>
              </w:numPr>
              <w:spacing w:before="0" w:after="0" w:afterAutospacing="0" w:line="276" w:lineRule="auto"/>
              <w:jc w:val="left"/>
              <w:rPr>
                <w:rFonts w:cs="Arial"/>
                <w:color w:val="000000"/>
                <w:sz w:val="18"/>
                <w:szCs w:val="24"/>
              </w:rPr>
            </w:pPr>
            <w:r>
              <w:rPr>
                <w:rFonts w:cs="Arial"/>
                <w:color w:val="000000"/>
                <w:sz w:val="18"/>
                <w:szCs w:val="24"/>
              </w:rPr>
              <w:t>Osobą prawną</w:t>
            </w:r>
          </w:p>
          <w:p w:rsidR="0059758C" w:rsidRDefault="0059758C" w:rsidP="0059758C">
            <w:pPr>
              <w:numPr>
                <w:ilvl w:val="0"/>
                <w:numId w:val="14"/>
              </w:num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8"/>
                <w:szCs w:val="24"/>
              </w:rPr>
              <w:t>Jednostką organizacyjną nieposiadającą osobowości prawnej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Default="0059758C" w:rsidP="00C04819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NUMER IDENTYFIKACYJNY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br/>
              <w:t>W EWIDECJI PRODUCENTÓW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Default="0059758C" w:rsidP="00C04819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NIP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Default="0059758C" w:rsidP="00C04819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OSOBA UPOWAŻNIONA DO REPREZENTACJI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</w:tbl>
    <w:p w:rsidR="00293920" w:rsidRPr="00757BAE" w:rsidRDefault="00293920" w:rsidP="00757BAE">
      <w:pPr>
        <w:spacing w:before="0" w:after="0" w:afterAutospacing="0"/>
        <w:rPr>
          <w:rFonts w:ascii="Garamond" w:hAnsi="Garamond" w:cs="Courier New"/>
          <w:b/>
          <w:color w:val="000000"/>
          <w:sz w:val="3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27"/>
        <w:gridCol w:w="5947"/>
      </w:tblGrid>
      <w:tr w:rsidR="00293920" w:rsidRPr="00117E14" w:rsidTr="00945DB8">
        <w:tc>
          <w:tcPr>
            <w:tcW w:w="1759" w:type="pct"/>
            <w:shd w:val="clear" w:color="auto" w:fill="D0CECE"/>
            <w:vAlign w:val="center"/>
          </w:tcPr>
          <w:p w:rsidR="00293920" w:rsidRPr="00117E14" w:rsidRDefault="00293920" w:rsidP="00945DB8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NUMER NABORU </w:t>
            </w:r>
            <w:r w:rsidR="0059758C">
              <w:rPr>
                <w:rFonts w:cs="Arial"/>
                <w:b/>
                <w:color w:val="000000"/>
                <w:sz w:val="24"/>
                <w:szCs w:val="24"/>
              </w:rPr>
              <w:t>w ramach którego był składany wniosek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293920" w:rsidRPr="00117E14" w:rsidRDefault="00293920" w:rsidP="00C15BFA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293920" w:rsidRPr="00117E14" w:rsidTr="00945DB8">
        <w:tc>
          <w:tcPr>
            <w:tcW w:w="1759" w:type="pct"/>
            <w:shd w:val="clear" w:color="auto" w:fill="D0CECE"/>
            <w:vAlign w:val="center"/>
          </w:tcPr>
          <w:p w:rsidR="00293920" w:rsidRPr="0059758C" w:rsidRDefault="00293920" w:rsidP="00945DB8">
            <w:pPr>
              <w:spacing w:before="0" w:after="0" w:afterAutospacing="0" w:line="276" w:lineRule="auto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ZNAK SPRAWY NADANY W LGD</w:t>
            </w:r>
            <w:r w:rsidR="0059758C">
              <w:rPr>
                <w:rFonts w:cs="Arial"/>
                <w:b/>
                <w:color w:val="000000"/>
                <w:sz w:val="24"/>
                <w:szCs w:val="24"/>
              </w:rPr>
              <w:t xml:space="preserve"> (numer wniosku)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293920" w:rsidRPr="00117E14" w:rsidRDefault="00293920" w:rsidP="00C15BFA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</w:tbl>
    <w:p w:rsidR="00293920" w:rsidRDefault="00293920" w:rsidP="00757BAE">
      <w:pPr>
        <w:spacing w:before="0" w:after="0" w:afterAutospacing="0"/>
        <w:jc w:val="both"/>
        <w:rPr>
          <w:rFonts w:cs="Courier New"/>
          <w:color w:val="000000"/>
          <w:sz w:val="24"/>
          <w:szCs w:val="28"/>
        </w:rPr>
      </w:pPr>
    </w:p>
    <w:p w:rsidR="0059758C" w:rsidRDefault="0059758C" w:rsidP="00757BAE">
      <w:pPr>
        <w:spacing w:before="0" w:after="0" w:afterAutospacing="0"/>
        <w:jc w:val="both"/>
        <w:rPr>
          <w:rFonts w:cs="Courier New"/>
          <w:color w:val="000000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27"/>
        <w:gridCol w:w="5947"/>
      </w:tblGrid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Pr="00117E14" w:rsidRDefault="0059758C" w:rsidP="00C04819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TYTUŁ OPERACJI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Pr="00117E14" w:rsidRDefault="0059758C" w:rsidP="00C04819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DATA PODPISANIA I </w:t>
            </w: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NUMER UMOWY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B9490D" w:rsidRDefault="00B9490D" w:rsidP="00C04819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B9490D">
              <w:rPr>
                <w:rFonts w:cs="Arial"/>
                <w:b/>
                <w:color w:val="000000"/>
                <w:sz w:val="24"/>
                <w:szCs w:val="24"/>
              </w:rPr>
              <w:t>DATA ZAKOŃCZENIA OPERACJI</w:t>
            </w:r>
            <w:r>
              <w:rPr>
                <w:rFonts w:cs="Courier New"/>
                <w:color w:val="000000"/>
                <w:sz w:val="24"/>
                <w:szCs w:val="28"/>
              </w:rPr>
              <w:t xml:space="preserve"> </w:t>
            </w:r>
          </w:p>
          <w:p w:rsidR="0059758C" w:rsidRPr="00117E14" w:rsidRDefault="00B9490D" w:rsidP="00C04819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B9490D">
              <w:rPr>
                <w:rFonts w:cs="Courier New"/>
                <w:color w:val="000000"/>
                <w:sz w:val="20"/>
                <w:szCs w:val="20"/>
              </w:rPr>
              <w:t>(data złożenia wniosku o płatność końcową)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Pr="00117E14" w:rsidRDefault="007671BE" w:rsidP="00C04819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7671BE">
              <w:rPr>
                <w:rFonts w:cs="Arial"/>
                <w:b/>
                <w:color w:val="000000"/>
                <w:sz w:val="24"/>
                <w:szCs w:val="24"/>
              </w:rPr>
              <w:t>DATA ZAKOŃCZENIA OKRESU TRWAŁOŚCI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7671BE" w:rsidRPr="00117E14" w:rsidTr="00C04819">
        <w:tc>
          <w:tcPr>
            <w:tcW w:w="1759" w:type="pct"/>
            <w:shd w:val="clear" w:color="auto" w:fill="D0CECE"/>
            <w:vAlign w:val="center"/>
          </w:tcPr>
          <w:p w:rsidR="007671BE" w:rsidRDefault="007671BE" w:rsidP="00C04819">
            <w:pPr>
              <w:spacing w:before="0" w:after="0" w:afterAutospacing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WNIOSKOWANA KWOTA POMOCY (</w:t>
            </w:r>
            <w:r w:rsidRPr="00117E14">
              <w:rPr>
                <w:rFonts w:cs="Arial"/>
                <w:b/>
                <w:color w:val="000000"/>
                <w:sz w:val="24"/>
                <w:szCs w:val="24"/>
              </w:rPr>
              <w:t>ZŁ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7671BE" w:rsidRPr="00117E14" w:rsidRDefault="007671BE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Default="0059758C" w:rsidP="00C04819">
            <w:pPr>
              <w:spacing w:before="0" w:after="0" w:afterAutospacing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PRZYZNANA KWOTA POMOCY (ZŁ)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59758C" w:rsidRDefault="0059758C" w:rsidP="00C04819">
            <w:pPr>
              <w:spacing w:before="0" w:after="0" w:afterAutospacing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WYPŁACONA KWOTA POMOCY (ZŁ)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B9490D" w:rsidRDefault="00B9490D" w:rsidP="00C04819">
            <w:pPr>
              <w:spacing w:before="0" w:after="0" w:afterAutospacing="0"/>
              <w:jc w:val="left"/>
              <w:rPr>
                <w:rFonts w:cs="Courier New"/>
                <w:color w:val="000000"/>
                <w:sz w:val="24"/>
                <w:szCs w:val="28"/>
              </w:rPr>
            </w:pPr>
            <w:r w:rsidRPr="00B9490D">
              <w:rPr>
                <w:rFonts w:cs="Arial"/>
                <w:b/>
                <w:color w:val="000000"/>
                <w:sz w:val="24"/>
                <w:szCs w:val="24"/>
              </w:rPr>
              <w:t>CZY OPERACJA JEST DEDYKOWANA GRUPOM DEFAWORYZOWANYM</w:t>
            </w:r>
            <w:r>
              <w:rPr>
                <w:rFonts w:cs="Courier New"/>
                <w:color w:val="000000"/>
                <w:sz w:val="24"/>
                <w:szCs w:val="28"/>
              </w:rPr>
              <w:t xml:space="preserve"> </w:t>
            </w:r>
          </w:p>
          <w:p w:rsidR="0059758C" w:rsidRPr="00B9490D" w:rsidRDefault="00B9490D" w:rsidP="00C04819">
            <w:pPr>
              <w:spacing w:before="0" w:after="0" w:afterAutospacing="0"/>
              <w:jc w:val="left"/>
              <w:rPr>
                <w:rFonts w:cs="Courier New"/>
                <w:color w:val="000000"/>
                <w:sz w:val="20"/>
                <w:szCs w:val="20"/>
              </w:rPr>
            </w:pPr>
            <w:r w:rsidRPr="00B9490D">
              <w:rPr>
                <w:rFonts w:cs="Courier New"/>
                <w:color w:val="000000"/>
                <w:sz w:val="20"/>
                <w:szCs w:val="20"/>
              </w:rPr>
              <w:t xml:space="preserve">(jeśli tak, proszę podać liczbę i rodzaj grup </w:t>
            </w:r>
            <w:proofErr w:type="spellStart"/>
            <w:r w:rsidRPr="00B9490D">
              <w:rPr>
                <w:rFonts w:cs="Courier New"/>
                <w:color w:val="000000"/>
                <w:sz w:val="20"/>
                <w:szCs w:val="20"/>
              </w:rPr>
              <w:t>defaworyzowanych</w:t>
            </w:r>
            <w:proofErr w:type="spellEnd"/>
            <w:r w:rsidRPr="00B9490D">
              <w:rPr>
                <w:rFonts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jc w:val="both"/>
              <w:rPr>
                <w:rFonts w:cs="Courier New"/>
                <w:color w:val="000000"/>
                <w:sz w:val="24"/>
                <w:szCs w:val="28"/>
              </w:rPr>
            </w:pPr>
          </w:p>
          <w:p w:rsidR="0059758C" w:rsidRPr="00117E14" w:rsidRDefault="0059758C" w:rsidP="00C04819">
            <w:pPr>
              <w:spacing w:before="120" w:after="0" w:afterAutospacing="0" w:line="276" w:lineRule="auto"/>
              <w:jc w:val="both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  <w:tr w:rsidR="0059758C" w:rsidRPr="00117E14" w:rsidTr="00C04819">
        <w:tc>
          <w:tcPr>
            <w:tcW w:w="1759" w:type="pct"/>
            <w:shd w:val="clear" w:color="auto" w:fill="D0CECE"/>
            <w:vAlign w:val="center"/>
          </w:tcPr>
          <w:p w:rsidR="00B9490D" w:rsidRDefault="00B9490D" w:rsidP="00C04819">
            <w:pPr>
              <w:spacing w:before="0" w:after="0" w:afterAutospacing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INNE GRUPY DOCELOW</w:t>
            </w:r>
            <w:r w:rsidR="00B1473F">
              <w:rPr>
                <w:rFonts w:cs="Arial"/>
                <w:b/>
                <w:color w:val="000000"/>
                <w:sz w:val="24"/>
                <w:szCs w:val="24"/>
              </w:rPr>
              <w:t>E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DO JAKICH KIEROWANA BYŁA OPERACJA </w:t>
            </w:r>
          </w:p>
          <w:p w:rsidR="0059758C" w:rsidRPr="00117E14" w:rsidRDefault="00B9490D" w:rsidP="00C04819">
            <w:pPr>
              <w:spacing w:before="0" w:after="0" w:afterAutospacing="0"/>
              <w:jc w:val="left"/>
              <w:rPr>
                <w:rFonts w:cs="Arial"/>
                <w:b/>
                <w:color w:val="000000"/>
                <w:sz w:val="24"/>
                <w:szCs w:val="24"/>
              </w:rPr>
            </w:pPr>
            <w:r w:rsidRPr="00B9490D">
              <w:rPr>
                <w:rFonts w:cs="Arial"/>
                <w:bCs/>
                <w:color w:val="000000"/>
                <w:sz w:val="24"/>
                <w:szCs w:val="24"/>
              </w:rPr>
              <w:t>(</w:t>
            </w:r>
            <w:r w:rsidRPr="00B9490D">
              <w:rPr>
                <w:rFonts w:cs="Arial"/>
                <w:bCs/>
                <w:color w:val="000000"/>
                <w:sz w:val="20"/>
                <w:szCs w:val="20"/>
              </w:rPr>
              <w:t>przedsiębiorcy, podmioty gospodarcze, lokalni wytwórcy, LGD, organizacje pozarządowe, OSP, KGW, zespoły regionalne, samorządy gminne, mieszkańcy obszaru LGD)</w:t>
            </w:r>
          </w:p>
        </w:tc>
        <w:tc>
          <w:tcPr>
            <w:tcW w:w="3241" w:type="pct"/>
            <w:shd w:val="clear" w:color="auto" w:fill="auto"/>
            <w:vAlign w:val="center"/>
          </w:tcPr>
          <w:p w:rsidR="0059758C" w:rsidRPr="00117E14" w:rsidRDefault="0059758C" w:rsidP="00C04819">
            <w:pPr>
              <w:spacing w:before="120" w:after="0" w:afterAutospacing="0" w:line="276" w:lineRule="auto"/>
              <w:rPr>
                <w:rFonts w:cs="Courier New"/>
                <w:color w:val="000000"/>
                <w:sz w:val="24"/>
                <w:szCs w:val="28"/>
              </w:rPr>
            </w:pPr>
          </w:p>
        </w:tc>
      </w:tr>
    </w:tbl>
    <w:p w:rsidR="0059758C" w:rsidRDefault="0059758C" w:rsidP="00757BAE">
      <w:pPr>
        <w:spacing w:before="0" w:after="0" w:afterAutospacing="0"/>
        <w:jc w:val="both"/>
        <w:rPr>
          <w:rFonts w:cs="Courier New"/>
          <w:color w:val="000000"/>
          <w:sz w:val="24"/>
          <w:szCs w:val="28"/>
        </w:rPr>
      </w:pPr>
    </w:p>
    <w:p w:rsidR="0059758C" w:rsidRDefault="0059758C" w:rsidP="00757BAE">
      <w:pPr>
        <w:spacing w:before="0" w:after="0" w:afterAutospacing="0"/>
        <w:jc w:val="both"/>
        <w:rPr>
          <w:rFonts w:cs="Courier New"/>
          <w:color w:val="000000"/>
          <w:sz w:val="24"/>
          <w:szCs w:val="28"/>
        </w:rPr>
      </w:pPr>
    </w:p>
    <w:p w:rsidR="0023362E" w:rsidRDefault="00293920" w:rsidP="00757BAE">
      <w:pPr>
        <w:spacing w:before="0" w:after="0" w:afterAutospacing="0"/>
        <w:jc w:val="both"/>
        <w:rPr>
          <w:rFonts w:cs="Courier New"/>
          <w:color w:val="000000"/>
          <w:sz w:val="24"/>
          <w:szCs w:val="28"/>
        </w:rPr>
      </w:pPr>
      <w:r>
        <w:rPr>
          <w:rFonts w:cs="Courier New"/>
          <w:color w:val="000000"/>
          <w:sz w:val="24"/>
          <w:szCs w:val="28"/>
        </w:rPr>
        <w:br w:type="page"/>
      </w:r>
    </w:p>
    <w:p w:rsidR="00160E78" w:rsidRPr="00441D10" w:rsidRDefault="00160E78" w:rsidP="00441D10">
      <w:pPr>
        <w:numPr>
          <w:ilvl w:val="0"/>
          <w:numId w:val="13"/>
        </w:numPr>
        <w:jc w:val="left"/>
        <w:rPr>
          <w:rFonts w:cs="Courier New"/>
          <w:b/>
          <w:color w:val="000000"/>
          <w:sz w:val="28"/>
          <w:szCs w:val="24"/>
          <w:u w:val="single"/>
        </w:rPr>
      </w:pPr>
      <w:r w:rsidRPr="00441D10">
        <w:rPr>
          <w:rFonts w:cs="Courier New"/>
          <w:b/>
          <w:color w:val="000000"/>
          <w:sz w:val="28"/>
          <w:szCs w:val="24"/>
          <w:u w:val="single"/>
        </w:rPr>
        <w:lastRenderedPageBreak/>
        <w:t xml:space="preserve">WSKAŹNIKI </w:t>
      </w:r>
    </w:p>
    <w:p w:rsidR="00160E78" w:rsidRDefault="002B3B47" w:rsidP="00441D10">
      <w:pPr>
        <w:pStyle w:val="Akapitzlist"/>
        <w:spacing w:line="240" w:lineRule="auto"/>
        <w:ind w:left="0"/>
        <w:jc w:val="both"/>
        <w:rPr>
          <w:rFonts w:cs="Arial"/>
          <w:color w:val="000000"/>
          <w:sz w:val="24"/>
          <w:szCs w:val="24"/>
        </w:rPr>
      </w:pPr>
      <w:r w:rsidRPr="00117E14">
        <w:rPr>
          <w:rFonts w:cs="Arial"/>
          <w:color w:val="000000"/>
          <w:sz w:val="24"/>
          <w:szCs w:val="24"/>
        </w:rPr>
        <w:t xml:space="preserve">Proszę </w:t>
      </w:r>
      <w:r w:rsidR="00847F72">
        <w:rPr>
          <w:rFonts w:cs="Arial"/>
          <w:color w:val="000000"/>
          <w:sz w:val="24"/>
          <w:szCs w:val="24"/>
        </w:rPr>
        <w:t>wpisać wartości zrealizowanych w ramach operacji wskaźników.</w:t>
      </w:r>
    </w:p>
    <w:p w:rsidR="00847F72" w:rsidRDefault="00847F72" w:rsidP="00441D10">
      <w:pPr>
        <w:pStyle w:val="Akapitzlist"/>
        <w:spacing w:line="240" w:lineRule="auto"/>
        <w:ind w:left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W przypadku, gdy w ramach operacji został zrealizowany jeszcze inny wskaźnik, proszę o dopisanie nazwy wskaźnika na dole tabeli oraz </w:t>
      </w:r>
      <w:r w:rsidR="00360119">
        <w:rPr>
          <w:rFonts w:cs="Arial"/>
          <w:color w:val="000000"/>
          <w:sz w:val="24"/>
          <w:szCs w:val="24"/>
        </w:rPr>
        <w:t xml:space="preserve">uzupełnienie </w:t>
      </w:r>
      <w:r>
        <w:rPr>
          <w:rFonts w:cs="Arial"/>
          <w:color w:val="000000"/>
          <w:sz w:val="24"/>
          <w:szCs w:val="24"/>
        </w:rPr>
        <w:t>wartości dla tego wskaźnika.</w:t>
      </w:r>
    </w:p>
    <w:p w:rsidR="00847F72" w:rsidRDefault="003B64C8" w:rsidP="00441D10">
      <w:pPr>
        <w:pStyle w:val="Akapitzlist"/>
        <w:spacing w:line="240" w:lineRule="auto"/>
        <w:ind w:left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</w:t>
      </w:r>
    </w:p>
    <w:p w:rsidR="007671BE" w:rsidRPr="007671BE" w:rsidRDefault="007671BE" w:rsidP="00441D10">
      <w:pPr>
        <w:pStyle w:val="Akapitzlist"/>
        <w:spacing w:line="240" w:lineRule="auto"/>
        <w:ind w:left="0"/>
        <w:jc w:val="both"/>
        <w:rPr>
          <w:rFonts w:cs="Arial"/>
          <w:b/>
          <w:bCs/>
          <w:color w:val="000000"/>
          <w:sz w:val="24"/>
          <w:szCs w:val="24"/>
        </w:rPr>
      </w:pPr>
      <w:r w:rsidRPr="007671BE">
        <w:rPr>
          <w:rFonts w:cs="Arial"/>
          <w:b/>
          <w:bCs/>
          <w:color w:val="000000"/>
          <w:sz w:val="24"/>
          <w:szCs w:val="24"/>
        </w:rPr>
        <w:t>CEL OGÓLNY:</w:t>
      </w:r>
    </w:p>
    <w:p w:rsidR="007671BE" w:rsidRPr="00117E14" w:rsidRDefault="007671BE" w:rsidP="00441D10">
      <w:pPr>
        <w:pStyle w:val="Akapitzlist"/>
        <w:spacing w:line="240" w:lineRule="auto"/>
        <w:ind w:left="0"/>
        <w:jc w:val="both"/>
        <w:rPr>
          <w:rFonts w:cs="Arial"/>
          <w:color w:val="000000"/>
          <w:sz w:val="24"/>
          <w:szCs w:val="24"/>
        </w:rPr>
      </w:pPr>
      <w:r w:rsidRPr="007671BE">
        <w:rPr>
          <w:rFonts w:cs="Arial"/>
          <w:color w:val="000000"/>
          <w:sz w:val="24"/>
          <w:szCs w:val="24"/>
        </w:rPr>
        <w:t>ZWIĘKSZENIE UDZIAŁU SPOŁECZNOŚCI LOKALNEJ W REALIZACJI POLITYKI ZRÓWNOWAŻONEGO ROZWOJU OBSZARU BLISKO KRAKOWA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736"/>
        <w:gridCol w:w="1431"/>
        <w:gridCol w:w="1136"/>
        <w:gridCol w:w="1134"/>
      </w:tblGrid>
      <w:tr w:rsidR="00A752A0" w:rsidRPr="00117E14" w:rsidTr="00213406">
        <w:trPr>
          <w:trHeight w:val="1137"/>
        </w:trPr>
        <w:tc>
          <w:tcPr>
            <w:tcW w:w="1492" w:type="pct"/>
            <w:vMerge w:val="restart"/>
            <w:shd w:val="clear" w:color="auto" w:fill="D0CECE"/>
            <w:vAlign w:val="center"/>
          </w:tcPr>
          <w:p w:rsidR="00A752A0" w:rsidRPr="00117E14" w:rsidRDefault="007671BE" w:rsidP="00117E14">
            <w:pPr>
              <w:spacing w:before="0" w:after="0" w:afterAutospacing="0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Opis</w:t>
            </w:r>
          </w:p>
          <w:p w:rsidR="00A752A0" w:rsidRPr="00117E14" w:rsidRDefault="00A752A0" w:rsidP="00117E14">
            <w:pPr>
              <w:spacing w:before="0" w:after="0" w:afterAutospacing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91" w:type="pct"/>
            <w:vMerge w:val="restart"/>
            <w:shd w:val="clear" w:color="auto" w:fill="D0CECE"/>
            <w:vAlign w:val="center"/>
          </w:tcPr>
          <w:p w:rsidR="00A752A0" w:rsidRPr="00117E14" w:rsidRDefault="00A752A0" w:rsidP="00117E14">
            <w:pPr>
              <w:spacing w:before="0" w:after="0" w:afterAutospacing="0"/>
              <w:rPr>
                <w:rFonts w:cs="Arial"/>
                <w:b/>
                <w:color w:val="000000"/>
                <w:sz w:val="28"/>
                <w:szCs w:val="28"/>
              </w:rPr>
            </w:pPr>
            <w:r w:rsidRPr="00117E14">
              <w:rPr>
                <w:rFonts w:cs="Arial"/>
                <w:b/>
                <w:color w:val="000000"/>
                <w:sz w:val="28"/>
                <w:szCs w:val="28"/>
              </w:rPr>
              <w:t xml:space="preserve">Wskaźnik </w:t>
            </w:r>
          </w:p>
          <w:p w:rsidR="00A752A0" w:rsidRPr="00117E14" w:rsidRDefault="00A752A0" w:rsidP="00117E14">
            <w:pPr>
              <w:spacing w:before="0" w:after="0" w:afterAutospacing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17" w:type="pct"/>
            <w:gridSpan w:val="3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A752A0" w:rsidRPr="00117E14" w:rsidRDefault="00A752A0" w:rsidP="00117E1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CC35AD">
              <w:rPr>
                <w:rFonts w:cs="Arial"/>
                <w:b/>
                <w:color w:val="000000"/>
                <w:sz w:val="28"/>
                <w:szCs w:val="28"/>
              </w:rPr>
              <w:t xml:space="preserve">Wartość wskaźnika </w:t>
            </w:r>
          </w:p>
          <w:p w:rsidR="00A752A0" w:rsidRPr="00117E14" w:rsidRDefault="00A752A0" w:rsidP="00A752A0">
            <w:pPr>
              <w:spacing w:before="0" w:after="0" w:afterAutospacing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C35AD" w:rsidRPr="00117E14" w:rsidTr="00213406">
        <w:trPr>
          <w:trHeight w:val="1485"/>
        </w:trPr>
        <w:tc>
          <w:tcPr>
            <w:tcW w:w="1492" w:type="pct"/>
            <w:vMerge/>
            <w:shd w:val="clear" w:color="auto" w:fill="D0CECE"/>
            <w:vAlign w:val="center"/>
          </w:tcPr>
          <w:p w:rsidR="00CC35AD" w:rsidRPr="00117E14" w:rsidRDefault="00CC35AD" w:rsidP="00117E14">
            <w:pPr>
              <w:spacing w:before="0" w:after="0" w:afterAutospacing="0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491" w:type="pct"/>
            <w:vMerge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C35AD" w:rsidRPr="00117E14" w:rsidRDefault="00CC35AD" w:rsidP="00117E14">
            <w:pPr>
              <w:spacing w:before="0" w:after="0" w:afterAutospacing="0"/>
              <w:rPr>
                <w:rFonts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C35AD" w:rsidRPr="00A752A0" w:rsidRDefault="00213406" w:rsidP="00CC35AD">
            <w:pPr>
              <w:spacing w:before="0" w:after="0" w:afterAutospacing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</w:t>
            </w:r>
            <w:r w:rsidR="00A752A0" w:rsidRPr="00A752A0">
              <w:rPr>
                <w:rFonts w:cs="Arial"/>
                <w:b/>
                <w:color w:val="000000"/>
                <w:sz w:val="20"/>
                <w:szCs w:val="20"/>
              </w:rPr>
              <w:t xml:space="preserve">lanowana do </w:t>
            </w:r>
            <w:r w:rsidR="00CC35AD" w:rsidRPr="00A752A0">
              <w:rPr>
                <w:rFonts w:cs="Arial"/>
                <w:b/>
                <w:color w:val="000000"/>
                <w:sz w:val="20"/>
                <w:szCs w:val="20"/>
              </w:rPr>
              <w:t xml:space="preserve">osiągnięcia </w:t>
            </w:r>
          </w:p>
          <w:p w:rsidR="00CC35AD" w:rsidRPr="00A752A0" w:rsidRDefault="00CC35AD" w:rsidP="00CC35AD">
            <w:pPr>
              <w:spacing w:before="0" w:after="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C35AD" w:rsidRPr="00A752A0" w:rsidRDefault="00213406" w:rsidP="00213406">
            <w:pPr>
              <w:spacing w:before="0" w:after="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Osiągnięta</w:t>
            </w:r>
            <w:r w:rsidR="00A752A0" w:rsidRPr="00A752A0">
              <w:rPr>
                <w:rFonts w:cs="Arial"/>
                <w:b/>
                <w:color w:val="000000"/>
                <w:sz w:val="20"/>
                <w:szCs w:val="20"/>
              </w:rPr>
              <w:t xml:space="preserve"> w związku z realizacją zadania</w:t>
            </w:r>
            <w:r w:rsidR="00A752A0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A752A0" w:rsidRDefault="00213406" w:rsidP="00A752A0">
            <w:pPr>
              <w:spacing w:before="0" w:after="0" w:afterAutospacing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</w:t>
            </w:r>
            <w:r w:rsidR="00A752A0" w:rsidRPr="00A752A0">
              <w:rPr>
                <w:rFonts w:cs="Arial"/>
                <w:b/>
                <w:color w:val="000000"/>
                <w:sz w:val="20"/>
                <w:szCs w:val="20"/>
              </w:rPr>
              <w:t>posób pomiaru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, źródła</w:t>
            </w:r>
          </w:p>
          <w:p w:rsidR="00A752A0" w:rsidRPr="00A752A0" w:rsidRDefault="00A752A0" w:rsidP="00A752A0">
            <w:pPr>
              <w:spacing w:before="0" w:after="0" w:afterAutospacing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71BE" w:rsidRPr="00117E14" w:rsidTr="007671BE">
        <w:trPr>
          <w:trHeight w:val="70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7671BE" w:rsidRDefault="007671BE" w:rsidP="007671BE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Cel szczegółowy:</w:t>
            </w:r>
          </w:p>
          <w:p w:rsidR="007671BE" w:rsidRPr="007671BE" w:rsidRDefault="007671BE" w:rsidP="007671BE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  <w:r w:rsidRPr="007671BE">
              <w:rPr>
                <w:rFonts w:cs="Arial"/>
                <w:b/>
                <w:bCs/>
                <w:color w:val="000000"/>
                <w:sz w:val="24"/>
                <w:szCs w:val="24"/>
              </w:rPr>
              <w:t>Poprawa jakości życia na obszarze Blisko Krakowa w oparciu o lokalne dziedzictwo i zasoby społeczno-gospodarcze</w:t>
            </w:r>
          </w:p>
        </w:tc>
      </w:tr>
      <w:tr w:rsidR="007671BE" w:rsidRPr="00117E14" w:rsidTr="007671BE">
        <w:trPr>
          <w:trHeight w:val="70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7671BE" w:rsidRDefault="007671BE" w:rsidP="007671BE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Przedsięwzięcie:</w:t>
            </w:r>
          </w:p>
          <w:p w:rsidR="007671BE" w:rsidRDefault="007671BE" w:rsidP="007671BE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671BE">
              <w:rPr>
                <w:rFonts w:cs="Arial"/>
                <w:b/>
                <w:bCs/>
                <w:color w:val="000000"/>
                <w:sz w:val="24"/>
                <w:szCs w:val="24"/>
              </w:rPr>
              <w:t>1.1 Kreowanie atrakcyjnych przestrzeni spędzania czasu wolnego poprzez budowę, przebudowę i/lub wyposażenie ogólnodostępnej niekomercyjnej infrastruktury turystycznej, rekreacyjnej lub kulturalnej</w:t>
            </w:r>
          </w:p>
        </w:tc>
      </w:tr>
      <w:tr w:rsidR="007671BE" w:rsidRPr="00117E14" w:rsidTr="007671BE">
        <w:trPr>
          <w:trHeight w:val="70"/>
        </w:trPr>
        <w:tc>
          <w:tcPr>
            <w:tcW w:w="2983" w:type="pct"/>
            <w:gridSpan w:val="2"/>
            <w:vMerge w:val="restart"/>
            <w:shd w:val="clear" w:color="auto" w:fill="D0CECE"/>
            <w:vAlign w:val="center"/>
          </w:tcPr>
          <w:p w:rsidR="007671BE" w:rsidRPr="002372C8" w:rsidRDefault="00C85A7E" w:rsidP="00C85A7E">
            <w:pPr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 w:rsidRPr="00C85A7E">
              <w:rPr>
                <w:sz w:val="18"/>
                <w:szCs w:val="18"/>
              </w:rPr>
              <w:t>Wr</w:t>
            </w:r>
            <w:proofErr w:type="spellEnd"/>
            <w:r w:rsidRPr="00C85A7E">
              <w:rPr>
                <w:sz w:val="18"/>
                <w:szCs w:val="18"/>
              </w:rPr>
              <w:t>.</w:t>
            </w:r>
            <w:r w:rsidR="001E1469">
              <w:rPr>
                <w:sz w:val="18"/>
                <w:szCs w:val="18"/>
              </w:rPr>
              <w:t xml:space="preserve"> </w:t>
            </w:r>
            <w:r w:rsidRPr="00C85A7E">
              <w:rPr>
                <w:sz w:val="18"/>
                <w:szCs w:val="18"/>
              </w:rPr>
              <w:t>Wzrost  liczby osób korzystających z obiektów infrastruktury turystycznej i rekreacyjnej</w:t>
            </w:r>
          </w:p>
        </w:tc>
        <w:tc>
          <w:tcPr>
            <w:tcW w:w="780" w:type="pct"/>
            <w:tcBorders>
              <w:bottom w:val="nil"/>
            </w:tcBorders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bottom w:val="nil"/>
            </w:tcBorders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nil"/>
            </w:tcBorders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671BE" w:rsidRPr="00117E14" w:rsidTr="00C85A7E">
        <w:trPr>
          <w:trHeight w:val="443"/>
        </w:trPr>
        <w:tc>
          <w:tcPr>
            <w:tcW w:w="2983" w:type="pct"/>
            <w:gridSpan w:val="2"/>
            <w:vMerge/>
            <w:shd w:val="clear" w:color="auto" w:fill="D0CECE"/>
            <w:vAlign w:val="center"/>
          </w:tcPr>
          <w:p w:rsidR="007671BE" w:rsidRPr="002372C8" w:rsidRDefault="007671BE" w:rsidP="00C85A7E">
            <w:pPr>
              <w:spacing w:before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nil"/>
            </w:tcBorders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</w:tcBorders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</w:tcBorders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671BE" w:rsidRPr="00117E14" w:rsidTr="00C85A7E">
        <w:trPr>
          <w:trHeight w:val="689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7671BE" w:rsidRPr="002372C8" w:rsidRDefault="00C85A7E" w:rsidP="00C85A7E">
            <w:pPr>
              <w:pStyle w:val="Akapitzlist"/>
              <w:spacing w:after="0"/>
              <w:ind w:left="0"/>
              <w:jc w:val="both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C85A7E">
              <w:rPr>
                <w:rFonts w:cs="Arial"/>
                <w:color w:val="000000"/>
                <w:sz w:val="18"/>
                <w:szCs w:val="18"/>
              </w:rPr>
              <w:t>Wr</w:t>
            </w:r>
            <w:proofErr w:type="spellEnd"/>
            <w:r w:rsidRPr="00C85A7E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85A7E">
              <w:rPr>
                <w:rFonts w:cs="Arial"/>
                <w:color w:val="000000"/>
                <w:sz w:val="18"/>
                <w:szCs w:val="18"/>
              </w:rPr>
              <w:t>Liczba osób korzystających z obiektów infrastruktury kulturalnej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671BE" w:rsidRPr="00117E14" w:rsidTr="007671BE">
        <w:tc>
          <w:tcPr>
            <w:tcW w:w="2983" w:type="pct"/>
            <w:gridSpan w:val="2"/>
            <w:shd w:val="clear" w:color="auto" w:fill="D0CECE"/>
            <w:vAlign w:val="center"/>
          </w:tcPr>
          <w:p w:rsidR="007671BE" w:rsidRPr="002372C8" w:rsidRDefault="00C85A7E" w:rsidP="00C85A7E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Wp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C85A7E">
              <w:rPr>
                <w:rFonts w:cs="Arial"/>
                <w:color w:val="000000"/>
                <w:sz w:val="18"/>
                <w:szCs w:val="18"/>
              </w:rPr>
              <w:t xml:space="preserve"> Liczba nowych lub zmodernizowanych obiektów infrastruktury turystycznej i/lub rekreacyjnej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80455" w:rsidRPr="00117E14" w:rsidTr="00266B89">
        <w:trPr>
          <w:trHeight w:val="663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E80455" w:rsidRPr="002372C8" w:rsidRDefault="00E80455" w:rsidP="00C85A7E">
            <w:pPr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85A7E">
              <w:rPr>
                <w:sz w:val="18"/>
                <w:szCs w:val="18"/>
              </w:rPr>
              <w:t xml:space="preserve"> Liczba nowych, zmodernizowanych i/lub doposażonych obiektów lub miejsc infrastruktury kulturalnej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80455" w:rsidRPr="00F415A8" w:rsidRDefault="00E80455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80455" w:rsidRPr="00F415A8" w:rsidRDefault="00E80455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E80455" w:rsidRPr="00F415A8" w:rsidRDefault="00E80455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85A7E" w:rsidRPr="00117E14" w:rsidTr="00C85A7E">
        <w:trPr>
          <w:trHeight w:val="1000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C85A7E" w:rsidRDefault="00C85A7E" w:rsidP="00C85A7E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Przedsięwzięcie:</w:t>
            </w:r>
          </w:p>
          <w:p w:rsidR="00C85A7E" w:rsidRPr="00117E14" w:rsidRDefault="00C85A7E" w:rsidP="00C85A7E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85A7E">
              <w:rPr>
                <w:rFonts w:cs="Arial"/>
                <w:b/>
                <w:bCs/>
                <w:color w:val="000000"/>
                <w:sz w:val="24"/>
                <w:szCs w:val="24"/>
              </w:rPr>
              <w:t>1.2 Kształtowanie oferty lub promocja dziedzictwa obszaru Blisko Krakowa z wykorzystaniem marki "Skarby Blisko Krakowa"</w:t>
            </w:r>
          </w:p>
        </w:tc>
      </w:tr>
      <w:tr w:rsidR="007671BE" w:rsidRPr="00117E14" w:rsidTr="00E80455">
        <w:trPr>
          <w:trHeight w:val="701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7671BE" w:rsidRPr="002372C8" w:rsidRDefault="00E80455" w:rsidP="00E80455">
            <w:pPr>
              <w:spacing w:before="0" w:after="0" w:afterAutospacing="0"/>
              <w:jc w:val="left"/>
              <w:rPr>
                <w:sz w:val="18"/>
                <w:szCs w:val="18"/>
              </w:rPr>
            </w:pPr>
            <w:proofErr w:type="spellStart"/>
            <w:r w:rsidRPr="00E80455">
              <w:rPr>
                <w:sz w:val="18"/>
                <w:szCs w:val="18"/>
              </w:rPr>
              <w:t>Wr</w:t>
            </w:r>
            <w:proofErr w:type="spellEnd"/>
            <w:r w:rsidRPr="00E80455">
              <w:rPr>
                <w:sz w:val="18"/>
                <w:szCs w:val="18"/>
              </w:rPr>
              <w:t>. Liczba uczestników przedsięwzięć realizowanych w ramach wsparcia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7671BE" w:rsidRPr="00117E14" w:rsidRDefault="007671B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E80455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E80455" w:rsidRPr="002372C8" w:rsidRDefault="00E80455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E80455">
              <w:rPr>
                <w:sz w:val="18"/>
                <w:szCs w:val="18"/>
              </w:rPr>
              <w:t>Wr</w:t>
            </w:r>
            <w:proofErr w:type="spellEnd"/>
            <w:r w:rsidRPr="00E804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E80455">
              <w:rPr>
                <w:sz w:val="18"/>
                <w:szCs w:val="18"/>
              </w:rPr>
              <w:t>Liczba odbiorców przedsięwzięć realizowanych w ramach wsparcia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80455" w:rsidRPr="00117E14" w:rsidRDefault="00E80455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E80455" w:rsidRPr="00117E14" w:rsidRDefault="00E80455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E80455" w:rsidRPr="00117E14" w:rsidRDefault="00E80455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C703E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6C703E" w:rsidRPr="00E80455" w:rsidRDefault="006C703E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6C703E">
              <w:rPr>
                <w:sz w:val="18"/>
                <w:szCs w:val="18"/>
              </w:rPr>
              <w:t>Liczba przedsięwzięć polegających na stworzeniu oferty bazującej na dziedzictwie obszaru z wykorzystaniem marki "Skarby Blisko Krakowa"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C703E" w:rsidRPr="00117E14" w:rsidRDefault="006C703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6C703E" w:rsidRPr="00117E14" w:rsidRDefault="006C703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6C703E" w:rsidRPr="00117E14" w:rsidRDefault="006C703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C703E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6C703E" w:rsidRPr="00E80455" w:rsidRDefault="006C703E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Wp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6C703E">
              <w:rPr>
                <w:sz w:val="18"/>
                <w:szCs w:val="18"/>
              </w:rPr>
              <w:t>Liczba przedsięwzięć służących promocji dziedzictwa obszaru Blisko Krakowa z wykorzystaniem marki "Skarby Blisko Krakowa"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C703E" w:rsidRPr="00117E14" w:rsidRDefault="006C703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6C703E" w:rsidRPr="00117E14" w:rsidRDefault="006C703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6C703E" w:rsidRPr="00117E14" w:rsidRDefault="006C703E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9423E8">
        <w:trPr>
          <w:trHeight w:val="826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9423E8" w:rsidRPr="009423E8" w:rsidRDefault="009423E8" w:rsidP="009423E8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423E8">
              <w:rPr>
                <w:rFonts w:cs="Arial"/>
                <w:b/>
                <w:bCs/>
                <w:color w:val="000000"/>
                <w:sz w:val="24"/>
                <w:szCs w:val="24"/>
              </w:rPr>
              <w:t>Przedsięwzięcie:</w:t>
            </w:r>
          </w:p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9423E8">
              <w:rPr>
                <w:rFonts w:cs="Arial"/>
                <w:b/>
                <w:bCs/>
                <w:color w:val="000000"/>
                <w:sz w:val="24"/>
                <w:szCs w:val="24"/>
              </w:rPr>
              <w:t>1.3. Rozwój infrastruktury drogowej poprawiającej dostępność obiektów użyteczności publicznej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23E8">
              <w:rPr>
                <w:rFonts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23E8">
              <w:rPr>
                <w:rFonts w:cs="Arial"/>
                <w:b/>
                <w:bCs/>
                <w:color w:val="000000"/>
                <w:sz w:val="24"/>
                <w:szCs w:val="24"/>
              </w:rPr>
              <w:t>budowa lub przebudowa publicznych dróg gminnych lub powiatowych</w:t>
            </w:r>
          </w:p>
        </w:tc>
      </w:tr>
      <w:tr w:rsidR="009423E8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E652C5" w:rsidP="00E652C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E652C5">
              <w:rPr>
                <w:sz w:val="18"/>
                <w:szCs w:val="18"/>
              </w:rPr>
              <w:t>Wr</w:t>
            </w:r>
            <w:proofErr w:type="spellEnd"/>
            <w:r w:rsidRPr="00E652C5">
              <w:rPr>
                <w:sz w:val="18"/>
                <w:szCs w:val="18"/>
              </w:rPr>
              <w:t>. Liczba osób korzystających z nowej lub zmodernizowanej infrastruktury technicznej drogowej w zakresie włączenia społecznego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E652C5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652C5">
              <w:rPr>
                <w:sz w:val="18"/>
                <w:szCs w:val="18"/>
              </w:rPr>
              <w:t xml:space="preserve"> Liczba operacji w zakresie infrastruktury drogowej w zakresie włączenia społecznego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E1469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1E1469" w:rsidRDefault="001E1469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>. Liczba km</w:t>
            </w:r>
            <w:r w:rsidR="00B8455B">
              <w:rPr>
                <w:sz w:val="18"/>
                <w:szCs w:val="18"/>
              </w:rPr>
              <w:t xml:space="preserve"> </w:t>
            </w:r>
            <w:proofErr w:type="spellStart"/>
            <w:r w:rsidR="00B8455B">
              <w:rPr>
                <w:sz w:val="18"/>
                <w:szCs w:val="18"/>
              </w:rPr>
              <w:t>nowo</w:t>
            </w:r>
            <w:r>
              <w:rPr>
                <w:sz w:val="18"/>
                <w:szCs w:val="18"/>
              </w:rPr>
              <w:t>wybudowanej</w:t>
            </w:r>
            <w:proofErr w:type="spellEnd"/>
            <w:r>
              <w:rPr>
                <w:sz w:val="18"/>
                <w:szCs w:val="18"/>
              </w:rPr>
              <w:t xml:space="preserve"> infrastruktury drogowej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E1469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1E1469" w:rsidRDefault="001E1469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>. Liczba km przebudowanej infrastruktury drogowej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31EBD" w:rsidRPr="00117E14" w:rsidTr="00831EBD">
        <w:trPr>
          <w:trHeight w:val="826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831EBD" w:rsidRDefault="00831EBD" w:rsidP="00831EBD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Cel szczegółowy:</w:t>
            </w:r>
          </w:p>
          <w:p w:rsidR="00831EBD" w:rsidRPr="00117E14" w:rsidRDefault="00831EBD" w:rsidP="00831EBD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31EBD">
              <w:rPr>
                <w:rFonts w:cs="Arial"/>
                <w:b/>
                <w:bCs/>
                <w:color w:val="000000"/>
                <w:sz w:val="24"/>
                <w:szCs w:val="24"/>
              </w:rPr>
              <w:t>2.Rozwój lokalnej przedsiębiorczości, w tym innowacyjnej, i wzrost zatrudnienia na obszarze Blisko Krakowa</w:t>
            </w:r>
          </w:p>
        </w:tc>
      </w:tr>
      <w:tr w:rsidR="00831EBD" w:rsidRPr="00117E14" w:rsidTr="00831EBD">
        <w:trPr>
          <w:trHeight w:val="826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831EBD" w:rsidRDefault="00831EBD" w:rsidP="00831EBD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Przedsięwzięcie:</w:t>
            </w:r>
          </w:p>
          <w:p w:rsidR="00831EBD" w:rsidRPr="00831EBD" w:rsidRDefault="00831EBD" w:rsidP="00831EBD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31EBD">
              <w:rPr>
                <w:rFonts w:cs="Arial"/>
                <w:b/>
                <w:bCs/>
                <w:color w:val="000000"/>
                <w:sz w:val="24"/>
                <w:szCs w:val="24"/>
              </w:rPr>
              <w:t>2.1 Zakładanie nowych działalności gospodarczych</w:t>
            </w:r>
          </w:p>
        </w:tc>
      </w:tr>
      <w:tr w:rsidR="009423E8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3B64C8" w:rsidP="003B64C8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3B64C8">
              <w:rPr>
                <w:sz w:val="18"/>
                <w:szCs w:val="18"/>
              </w:rPr>
              <w:t>Wr</w:t>
            </w:r>
            <w:proofErr w:type="spellEnd"/>
            <w:r w:rsidRPr="003B64C8">
              <w:rPr>
                <w:sz w:val="18"/>
                <w:szCs w:val="18"/>
              </w:rPr>
              <w:t xml:space="preserve"> Liczba utworzonych miejsc pracy 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B8455B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Wr</w:t>
            </w:r>
            <w:proofErr w:type="spellEnd"/>
            <w:r>
              <w:rPr>
                <w:sz w:val="18"/>
                <w:szCs w:val="18"/>
              </w:rPr>
              <w:t xml:space="preserve"> Liczba miejsc pracy utworzonych dla osób z grupy </w:t>
            </w:r>
            <w:proofErr w:type="spellStart"/>
            <w:r>
              <w:rPr>
                <w:sz w:val="18"/>
                <w:szCs w:val="18"/>
              </w:rPr>
              <w:t>defaworyzowanej</w:t>
            </w:r>
            <w:proofErr w:type="spellEnd"/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8455B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B8455B" w:rsidRDefault="00B8455B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B64C8">
              <w:rPr>
                <w:sz w:val="18"/>
                <w:szCs w:val="18"/>
              </w:rPr>
              <w:t>Liczba operacji polegających na utworzeniu nowego przedsiębiorstwa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8455B" w:rsidRPr="00117E14" w:rsidRDefault="00B8455B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B8455B" w:rsidRPr="00117E14" w:rsidRDefault="00B8455B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B8455B" w:rsidRPr="00117E14" w:rsidRDefault="00B8455B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B64C8" w:rsidRPr="00117E14" w:rsidTr="003B64C8">
        <w:trPr>
          <w:trHeight w:val="826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3B64C8" w:rsidRDefault="003B64C8" w:rsidP="003B64C8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Przedsięwzięcie:</w:t>
            </w:r>
          </w:p>
          <w:p w:rsidR="003B64C8" w:rsidRPr="003B64C8" w:rsidRDefault="003B64C8" w:rsidP="00117E14">
            <w:pPr>
              <w:pStyle w:val="Akapitzlist"/>
              <w:spacing w:after="0" w:line="240" w:lineRule="auto"/>
              <w:ind w:left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3B64C8">
              <w:rPr>
                <w:rFonts w:cs="Arial"/>
                <w:b/>
                <w:bCs/>
                <w:color w:val="000000"/>
                <w:sz w:val="24"/>
                <w:szCs w:val="24"/>
              </w:rPr>
              <w:t>2.2 Rozwijanie istniejących, w tym innowacyjnych działalności gospodarczych</w:t>
            </w:r>
          </w:p>
        </w:tc>
      </w:tr>
      <w:tr w:rsidR="003B64C8" w:rsidRPr="00117E14" w:rsidTr="003B64C8">
        <w:trPr>
          <w:trHeight w:val="51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3B64C8" w:rsidRPr="003B64C8" w:rsidRDefault="003B64C8" w:rsidP="003B64C8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3B64C8">
              <w:rPr>
                <w:sz w:val="18"/>
                <w:szCs w:val="18"/>
              </w:rPr>
              <w:t>Wr</w:t>
            </w:r>
            <w:proofErr w:type="spellEnd"/>
            <w:r w:rsidRPr="003B64C8">
              <w:rPr>
                <w:sz w:val="18"/>
                <w:szCs w:val="18"/>
              </w:rPr>
              <w:t xml:space="preserve"> Liczba utworzonych miejsc pracy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B64C8" w:rsidRPr="00117E14" w:rsidRDefault="003B64C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3B64C8" w:rsidRPr="00117E14" w:rsidRDefault="003B64C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3B64C8" w:rsidRPr="00117E14" w:rsidRDefault="003B64C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3B64C8">
        <w:trPr>
          <w:trHeight w:val="56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3B64C8" w:rsidP="003B64C8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3B64C8">
              <w:rPr>
                <w:sz w:val="18"/>
                <w:szCs w:val="18"/>
              </w:rPr>
              <w:t>Wr</w:t>
            </w:r>
            <w:proofErr w:type="spellEnd"/>
            <w:r w:rsidRPr="003B64C8">
              <w:rPr>
                <w:sz w:val="18"/>
                <w:szCs w:val="18"/>
              </w:rPr>
              <w:t xml:space="preserve"> Liczba utworzonych miejsc pracy dla osób z grupy </w:t>
            </w:r>
            <w:proofErr w:type="spellStart"/>
            <w:r w:rsidRPr="003B64C8">
              <w:rPr>
                <w:sz w:val="18"/>
                <w:szCs w:val="18"/>
              </w:rPr>
              <w:t>defaworyzowanej</w:t>
            </w:r>
            <w:proofErr w:type="spellEnd"/>
            <w:r w:rsidRPr="003B64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E80455">
        <w:trPr>
          <w:trHeight w:val="826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3B64C8" w:rsidP="003B64C8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3B64C8">
              <w:rPr>
                <w:sz w:val="18"/>
                <w:szCs w:val="18"/>
              </w:rPr>
              <w:t>Wr</w:t>
            </w:r>
            <w:proofErr w:type="spellEnd"/>
            <w:r w:rsidRPr="003B64C8">
              <w:rPr>
                <w:sz w:val="18"/>
                <w:szCs w:val="18"/>
              </w:rPr>
              <w:t xml:space="preserve"> Liczba wprowadzonych na rynek nowych lub znacząco ulepszonych innowacyjnych produktów, usług, realizowanych procesów, sposobów organizacji lub nowego sposobu wykorzystania lub zmobilizowania istniejących lokalnych zasobów przyrodniczych, historycznych, kulturowych czy społecznych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F766FE">
        <w:trPr>
          <w:trHeight w:val="57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F766FE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F766FE">
              <w:rPr>
                <w:sz w:val="18"/>
                <w:szCs w:val="18"/>
              </w:rPr>
              <w:t>Liczba operacji polegających na rozwoju istniejącego przedsiębiorstwa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F766FE">
        <w:trPr>
          <w:trHeight w:val="590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F766FE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F766FE">
              <w:rPr>
                <w:sz w:val="18"/>
                <w:szCs w:val="18"/>
              </w:rPr>
              <w:t>Liczba operacji ukierunkowanych na innowacje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7672A4" w:rsidRPr="00117E14" w:rsidTr="007672A4">
        <w:trPr>
          <w:trHeight w:val="826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7672A4" w:rsidRDefault="007672A4" w:rsidP="007672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Cel szczegółowy:</w:t>
            </w:r>
          </w:p>
          <w:p w:rsidR="007672A4" w:rsidRPr="00117E14" w:rsidRDefault="007672A4" w:rsidP="007672A4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672A4">
              <w:rPr>
                <w:rFonts w:cs="Arial"/>
                <w:b/>
                <w:bCs/>
                <w:color w:val="000000"/>
                <w:sz w:val="24"/>
                <w:szCs w:val="24"/>
              </w:rPr>
              <w:t>3. Kształtowanie tożsamości lokalnej w szczególności przez zachowanie i/lub ochronę dziedzictwa historycznego i kulturowego obszaru Blisko Krakowa a także dbałość o ochronę środowiska i przeciwdziałanie zmianom klimatycznym</w:t>
            </w:r>
          </w:p>
        </w:tc>
      </w:tr>
      <w:tr w:rsidR="001E1469" w:rsidRPr="00117E14" w:rsidTr="001E1469">
        <w:trPr>
          <w:trHeight w:val="826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1E1469" w:rsidRPr="00C245FF" w:rsidRDefault="001E1469" w:rsidP="001E1469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245FF">
              <w:rPr>
                <w:rFonts w:cs="Arial"/>
                <w:b/>
                <w:bCs/>
                <w:color w:val="000000"/>
                <w:sz w:val="24"/>
                <w:szCs w:val="24"/>
              </w:rPr>
              <w:t>Przedsięwzięcie:</w:t>
            </w:r>
          </w:p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C245FF">
              <w:rPr>
                <w:rFonts w:cs="Arial"/>
                <w:b/>
                <w:bCs/>
                <w:color w:val="000000"/>
                <w:sz w:val="24"/>
                <w:szCs w:val="24"/>
              </w:rPr>
              <w:t>3.1 Inwestycje służące zachowaniu lokalnego dziedzictwa  obszaru Blisko Krakowa</w:t>
            </w:r>
          </w:p>
        </w:tc>
      </w:tr>
      <w:tr w:rsidR="009423E8" w:rsidRPr="00117E14" w:rsidTr="001E1469">
        <w:trPr>
          <w:trHeight w:val="509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1E1469" w:rsidP="001E1469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1E1469">
              <w:rPr>
                <w:sz w:val="18"/>
                <w:szCs w:val="18"/>
              </w:rPr>
              <w:t>Wr</w:t>
            </w:r>
            <w:proofErr w:type="spellEnd"/>
            <w:r w:rsidRPr="001E1469">
              <w:rPr>
                <w:sz w:val="18"/>
                <w:szCs w:val="18"/>
              </w:rPr>
              <w:t xml:space="preserve"> Liczba osób korzystających z produktów projektu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1E1469">
        <w:trPr>
          <w:trHeight w:val="510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1E1469" w:rsidP="001E1469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1E1469">
              <w:rPr>
                <w:sz w:val="18"/>
                <w:szCs w:val="18"/>
              </w:rPr>
              <w:t>Wr</w:t>
            </w:r>
            <w:proofErr w:type="spellEnd"/>
            <w:r w:rsidRPr="001E14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E1469">
              <w:rPr>
                <w:sz w:val="18"/>
                <w:szCs w:val="18"/>
              </w:rPr>
              <w:t>Wzrost liczby osób odwiedzających zabytki i obiekty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1E1469">
        <w:trPr>
          <w:trHeight w:val="687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C245FF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p. </w:t>
            </w:r>
            <w:r w:rsidR="001E1469" w:rsidRPr="001E1469">
              <w:rPr>
                <w:sz w:val="18"/>
                <w:szCs w:val="18"/>
              </w:rPr>
              <w:t>Liczba operacji obejmujących wyposażenie podmiotów działających w sferze kultury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423E8" w:rsidRPr="00117E14" w:rsidTr="001E1469">
        <w:trPr>
          <w:trHeight w:val="42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9423E8" w:rsidRPr="00E80455" w:rsidRDefault="00C245FF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p. </w:t>
            </w:r>
            <w:r w:rsidR="001E1469" w:rsidRPr="001E1469">
              <w:rPr>
                <w:sz w:val="18"/>
                <w:szCs w:val="18"/>
              </w:rPr>
              <w:t>Liczba obiektów dziedzictwa obszaru Blisko Krakowa objętych wsparciem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9423E8" w:rsidRPr="00117E14" w:rsidRDefault="009423E8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245FF" w:rsidRPr="00117E14" w:rsidTr="00C245FF">
        <w:trPr>
          <w:trHeight w:val="428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C245FF" w:rsidRDefault="00C245FF" w:rsidP="00C245FF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Przedsięwzięcie:</w:t>
            </w:r>
          </w:p>
          <w:p w:rsidR="00C245FF" w:rsidRDefault="00C245FF" w:rsidP="00C245FF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C245FF">
              <w:rPr>
                <w:rFonts w:cs="Arial"/>
                <w:b/>
                <w:bCs/>
                <w:color w:val="000000"/>
                <w:sz w:val="24"/>
                <w:szCs w:val="24"/>
              </w:rPr>
              <w:t>3.2 Realizacja inicjatyw związanych z pielęgnowaniem oraz zachowaniem lokalnego dziedzictwa obszaru Blisko Krakowa</w:t>
            </w:r>
          </w:p>
          <w:p w:rsidR="00C245FF" w:rsidRPr="00117E14" w:rsidRDefault="00C245FF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E1469" w:rsidRPr="00117E14" w:rsidTr="001E1469">
        <w:trPr>
          <w:trHeight w:val="42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1E1469" w:rsidRPr="001E1469" w:rsidRDefault="00C245FF" w:rsidP="00C245FF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C245FF">
              <w:rPr>
                <w:sz w:val="18"/>
                <w:szCs w:val="18"/>
              </w:rPr>
              <w:t>Wr</w:t>
            </w:r>
            <w:proofErr w:type="spellEnd"/>
            <w:r w:rsidRPr="00C245FF">
              <w:rPr>
                <w:sz w:val="18"/>
                <w:szCs w:val="18"/>
              </w:rPr>
              <w:t xml:space="preserve"> Liczba uczestników i/lub odbiorców przedsięwzięć realizowanych w ramach wsparcia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E1469" w:rsidRPr="00117E14" w:rsidTr="001E1469">
        <w:trPr>
          <w:trHeight w:val="42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1E1469" w:rsidRPr="001E1469" w:rsidRDefault="00C245FF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245FF">
              <w:rPr>
                <w:sz w:val="18"/>
                <w:szCs w:val="18"/>
              </w:rPr>
              <w:t xml:space="preserve"> Liczba podmiotów działających w sferze kultury, które otrzymały wsparcie w ramach realizacji LSR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245FF" w:rsidRPr="00117E14" w:rsidTr="00C245FF">
        <w:trPr>
          <w:trHeight w:val="428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C245FF" w:rsidRDefault="00C245FF" w:rsidP="00C245FF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Przedsięwzięcie:</w:t>
            </w:r>
          </w:p>
          <w:p w:rsidR="00C245FF" w:rsidRPr="00385182" w:rsidRDefault="00385182" w:rsidP="00117E14">
            <w:pPr>
              <w:pStyle w:val="Akapitzlist"/>
              <w:spacing w:after="0" w:line="240" w:lineRule="auto"/>
              <w:ind w:left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385182">
              <w:rPr>
                <w:rFonts w:cs="Arial"/>
                <w:b/>
                <w:bCs/>
                <w:color w:val="000000"/>
                <w:sz w:val="24"/>
                <w:szCs w:val="24"/>
              </w:rPr>
              <w:t>3.3 Działania służące wzmocnieniu kapitału społecznego, w tym w zakresie ochrony środowiska i/lub wspieranie inicjatyw służących przeciwdziałaniu zmianom klimatu, a także zwiększeniu wewnętrznej spójności społecznej obszaru</w:t>
            </w:r>
          </w:p>
        </w:tc>
      </w:tr>
      <w:tr w:rsidR="001E1469" w:rsidRPr="00117E14" w:rsidTr="001E1469">
        <w:trPr>
          <w:trHeight w:val="42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1E1469" w:rsidRPr="001E1469" w:rsidRDefault="00385182" w:rsidP="00385182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 w:rsidRPr="00385182">
              <w:rPr>
                <w:sz w:val="18"/>
                <w:szCs w:val="18"/>
              </w:rPr>
              <w:t>Wr</w:t>
            </w:r>
            <w:proofErr w:type="spellEnd"/>
            <w:r w:rsidRPr="003851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r w:rsidRPr="00385182">
              <w:rPr>
                <w:sz w:val="18"/>
                <w:szCs w:val="18"/>
              </w:rPr>
              <w:t>Liczba osób, które podniosły wiedzę w zakresie ochrony środowiska, w tym znajomości inicjatyw służących przeciwdziałaniu zmianom klimatu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E1469" w:rsidRPr="00117E14" w:rsidTr="001E1469">
        <w:trPr>
          <w:trHeight w:val="42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1E1469" w:rsidRPr="001E1469" w:rsidRDefault="00385182" w:rsidP="00385182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85182">
              <w:rPr>
                <w:sz w:val="18"/>
                <w:szCs w:val="18"/>
              </w:rPr>
              <w:t>Liczba osób, które podniosły wiedzę w kontekście rozwoju obszaru LGD i poprawy jakości życia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E1469" w:rsidRPr="00117E14" w:rsidTr="001E1469">
        <w:trPr>
          <w:trHeight w:val="42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1E1469" w:rsidRPr="001E1469" w:rsidRDefault="00385182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85182">
              <w:rPr>
                <w:sz w:val="18"/>
                <w:szCs w:val="18"/>
              </w:rPr>
              <w:t xml:space="preserve"> Liczba przedsięwzięć służących wzmocnieniu kapitału społecznego, w tym w zakresie ochrony środowiska i/lub wspierających inicjatywy służące przeciwdziałaniu zmianom klimatu, a także zwiększeniu wewnętrznej spójności społecznej obszaru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60119" w:rsidRPr="00117E14" w:rsidTr="00360119">
        <w:trPr>
          <w:trHeight w:val="428"/>
        </w:trPr>
        <w:tc>
          <w:tcPr>
            <w:tcW w:w="5000" w:type="pct"/>
            <w:gridSpan w:val="5"/>
            <w:shd w:val="clear" w:color="auto" w:fill="D0CECE"/>
            <w:vAlign w:val="center"/>
          </w:tcPr>
          <w:p w:rsidR="00360119" w:rsidRPr="00360119" w:rsidRDefault="00360119" w:rsidP="00360119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360119">
              <w:rPr>
                <w:rFonts w:cs="Arial"/>
                <w:b/>
                <w:bCs/>
                <w:color w:val="000000"/>
                <w:sz w:val="24"/>
                <w:szCs w:val="24"/>
              </w:rPr>
              <w:t>Inne wskaźniki realizowane przez Beneficjenta realizującego operację</w:t>
            </w:r>
          </w:p>
        </w:tc>
      </w:tr>
      <w:tr w:rsidR="001E1469" w:rsidRPr="00117E14" w:rsidTr="001E1469">
        <w:trPr>
          <w:trHeight w:val="42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1E1469" w:rsidRPr="001E1469" w:rsidRDefault="00360119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Wr</w:t>
            </w:r>
            <w:proofErr w:type="spellEnd"/>
            <w:r>
              <w:rPr>
                <w:sz w:val="18"/>
                <w:szCs w:val="18"/>
              </w:rPr>
              <w:t xml:space="preserve"> (wskaźnik rezultatu)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E1469" w:rsidRPr="00117E14" w:rsidTr="001E1469">
        <w:trPr>
          <w:trHeight w:val="428"/>
        </w:trPr>
        <w:tc>
          <w:tcPr>
            <w:tcW w:w="2983" w:type="pct"/>
            <w:gridSpan w:val="2"/>
            <w:shd w:val="clear" w:color="auto" w:fill="D0CECE"/>
            <w:vAlign w:val="center"/>
          </w:tcPr>
          <w:p w:rsidR="001E1469" w:rsidRPr="001E1469" w:rsidRDefault="00360119" w:rsidP="00E80455">
            <w:pPr>
              <w:spacing w:before="0" w:after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Wp</w:t>
            </w:r>
            <w:proofErr w:type="spellEnd"/>
            <w:r>
              <w:rPr>
                <w:sz w:val="18"/>
                <w:szCs w:val="18"/>
              </w:rPr>
              <w:t xml:space="preserve"> (wskaźnik produktu)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E1469" w:rsidRPr="00117E14" w:rsidRDefault="001E1469" w:rsidP="00117E14">
            <w:pPr>
              <w:pStyle w:val="Akapitzlist"/>
              <w:spacing w:after="0" w:line="240" w:lineRule="auto"/>
              <w:ind w:left="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9B022C" w:rsidRPr="00117E14" w:rsidRDefault="009B022C" w:rsidP="00536522">
      <w:pPr>
        <w:jc w:val="left"/>
        <w:rPr>
          <w:rFonts w:cs="Courier New"/>
          <w:b/>
          <w:color w:val="000000"/>
          <w:sz w:val="24"/>
          <w:szCs w:val="24"/>
          <w:u w:val="single"/>
        </w:rPr>
      </w:pPr>
    </w:p>
    <w:p w:rsidR="00B1473F" w:rsidRPr="00360119" w:rsidRDefault="000D6144" w:rsidP="00C245FF">
      <w:pPr>
        <w:numPr>
          <w:ilvl w:val="0"/>
          <w:numId w:val="13"/>
        </w:numPr>
        <w:jc w:val="left"/>
        <w:rPr>
          <w:rFonts w:cs="Arial"/>
          <w:color w:val="000000"/>
          <w:sz w:val="24"/>
          <w:szCs w:val="24"/>
        </w:rPr>
      </w:pPr>
      <w:r>
        <w:rPr>
          <w:rFonts w:cs="Courier New"/>
          <w:b/>
          <w:color w:val="000000"/>
          <w:sz w:val="24"/>
          <w:szCs w:val="24"/>
          <w:u w:val="single"/>
        </w:rPr>
        <w:br w:type="page"/>
      </w:r>
      <w:r w:rsidR="00C245FF" w:rsidRPr="00B1473F">
        <w:rPr>
          <w:rFonts w:cs="Courier New"/>
          <w:b/>
          <w:color w:val="000000"/>
          <w:sz w:val="28"/>
          <w:szCs w:val="24"/>
          <w:u w:val="single"/>
        </w:rPr>
        <w:lastRenderedPageBreak/>
        <w:t xml:space="preserve"> </w:t>
      </w:r>
      <w:r w:rsidR="00B1473F">
        <w:rPr>
          <w:rFonts w:cs="Courier New"/>
          <w:b/>
          <w:color w:val="000000"/>
          <w:sz w:val="28"/>
          <w:szCs w:val="24"/>
          <w:u w:val="single"/>
        </w:rPr>
        <w:t xml:space="preserve">OPIS OPERACJI </w:t>
      </w:r>
      <w:r w:rsidR="00B1473F" w:rsidRPr="00B1473F">
        <w:rPr>
          <w:rFonts w:cs="Courier New"/>
          <w:bCs/>
          <w:color w:val="000000"/>
        </w:rPr>
        <w:t>(krótki opis zakresu operacji, zakupionego finalnie sprzętu/urządzeń)</w:t>
      </w:r>
    </w:p>
    <w:p w:rsidR="00360119" w:rsidRDefault="00360119" w:rsidP="00360119">
      <w:pPr>
        <w:jc w:val="left"/>
        <w:rPr>
          <w:rFonts w:cs="Arial"/>
          <w:color w:val="000000"/>
          <w:sz w:val="24"/>
          <w:szCs w:val="24"/>
        </w:rPr>
      </w:pPr>
    </w:p>
    <w:p w:rsidR="00360119" w:rsidRDefault="00360119" w:rsidP="00360119">
      <w:pPr>
        <w:jc w:val="left"/>
        <w:rPr>
          <w:rFonts w:cs="Arial"/>
          <w:color w:val="000000"/>
          <w:sz w:val="24"/>
          <w:szCs w:val="24"/>
        </w:rPr>
      </w:pPr>
    </w:p>
    <w:p w:rsidR="00360119" w:rsidRDefault="00360119" w:rsidP="00360119">
      <w:pPr>
        <w:jc w:val="left"/>
        <w:rPr>
          <w:rFonts w:cs="Arial"/>
          <w:color w:val="000000"/>
          <w:sz w:val="24"/>
          <w:szCs w:val="24"/>
        </w:rPr>
      </w:pPr>
    </w:p>
    <w:p w:rsidR="00360119" w:rsidRDefault="00360119" w:rsidP="00360119">
      <w:pPr>
        <w:jc w:val="left"/>
        <w:rPr>
          <w:rFonts w:cs="Arial"/>
          <w:color w:val="000000"/>
          <w:sz w:val="24"/>
          <w:szCs w:val="24"/>
        </w:rPr>
      </w:pPr>
    </w:p>
    <w:p w:rsidR="00360119" w:rsidRPr="00B1473F" w:rsidRDefault="00360119" w:rsidP="00360119">
      <w:pPr>
        <w:jc w:val="left"/>
        <w:rPr>
          <w:rFonts w:cs="Arial"/>
          <w:color w:val="000000"/>
          <w:sz w:val="24"/>
          <w:szCs w:val="24"/>
        </w:rPr>
      </w:pPr>
    </w:p>
    <w:p w:rsidR="001E7CF4" w:rsidRPr="00B1473F" w:rsidRDefault="00B1473F" w:rsidP="00C245FF">
      <w:pPr>
        <w:numPr>
          <w:ilvl w:val="0"/>
          <w:numId w:val="13"/>
        </w:numPr>
        <w:jc w:val="left"/>
        <w:rPr>
          <w:rFonts w:cs="Arial"/>
          <w:color w:val="000000"/>
          <w:sz w:val="24"/>
          <w:szCs w:val="24"/>
        </w:rPr>
      </w:pPr>
      <w:r w:rsidRPr="00B1473F">
        <w:rPr>
          <w:rFonts w:cs="Courier New"/>
          <w:b/>
          <w:color w:val="000000"/>
          <w:sz w:val="28"/>
          <w:szCs w:val="24"/>
          <w:u w:val="single"/>
        </w:rPr>
        <w:t>PROBLEMY W TRAKCIE REALIZACJI OPERACJI</w:t>
      </w:r>
      <w:r>
        <w:rPr>
          <w:rFonts w:cs="Courier New"/>
          <w:b/>
          <w:color w:val="000000"/>
          <w:sz w:val="28"/>
          <w:szCs w:val="24"/>
          <w:u w:val="single"/>
        </w:rPr>
        <w:t xml:space="preserve"> </w:t>
      </w:r>
      <w:r w:rsidRPr="00B1473F">
        <w:rPr>
          <w:rFonts w:cs="Courier New"/>
          <w:bCs/>
          <w:color w:val="000000"/>
        </w:rPr>
        <w:t>(krótki opis problemów jakie napotkał  Wnioskodawca w trakcie realizacji operacji)</w:t>
      </w:r>
    </w:p>
    <w:p w:rsidR="00B1473F" w:rsidRDefault="00B1473F" w:rsidP="00B1473F">
      <w:pPr>
        <w:jc w:val="left"/>
        <w:rPr>
          <w:rFonts w:cs="Arial"/>
          <w:color w:val="000000"/>
          <w:sz w:val="24"/>
          <w:szCs w:val="24"/>
        </w:rPr>
      </w:pPr>
    </w:p>
    <w:p w:rsidR="00360119" w:rsidRDefault="00360119" w:rsidP="00B1473F">
      <w:pPr>
        <w:jc w:val="left"/>
        <w:rPr>
          <w:rFonts w:cs="Arial"/>
          <w:color w:val="000000"/>
          <w:sz w:val="24"/>
          <w:szCs w:val="24"/>
        </w:rPr>
      </w:pPr>
      <w:bookmarkStart w:id="0" w:name="_GoBack"/>
      <w:bookmarkEnd w:id="0"/>
    </w:p>
    <w:p w:rsidR="00B1473F" w:rsidRDefault="00B1473F" w:rsidP="00B1473F">
      <w:pPr>
        <w:jc w:val="left"/>
        <w:rPr>
          <w:rFonts w:cs="Arial"/>
          <w:color w:val="000000"/>
          <w:sz w:val="24"/>
          <w:szCs w:val="24"/>
        </w:rPr>
      </w:pPr>
    </w:p>
    <w:p w:rsidR="00B1473F" w:rsidRPr="00117E14" w:rsidRDefault="00B1473F" w:rsidP="00B1473F">
      <w:pPr>
        <w:jc w:val="left"/>
        <w:rPr>
          <w:rFonts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0A28A1" w:rsidRPr="009F7897" w:rsidTr="00B1473F">
        <w:tc>
          <w:tcPr>
            <w:tcW w:w="4592" w:type="dxa"/>
            <w:vAlign w:val="bottom"/>
          </w:tcPr>
          <w:p w:rsidR="000A28A1" w:rsidRPr="009F7897" w:rsidRDefault="000A28A1" w:rsidP="009F7897">
            <w:pPr>
              <w:pStyle w:val="Akapitzlist"/>
              <w:spacing w:after="0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F7897">
              <w:rPr>
                <w:rFonts w:cs="Arial"/>
                <w:color w:val="000000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4592" w:type="dxa"/>
            <w:vAlign w:val="bottom"/>
          </w:tcPr>
          <w:p w:rsidR="000A28A1" w:rsidRPr="009F7897" w:rsidRDefault="000A28A1" w:rsidP="009F7897">
            <w:pPr>
              <w:pStyle w:val="Akapitzlist"/>
              <w:spacing w:after="0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F7897">
              <w:rPr>
                <w:rFonts w:cs="Arial"/>
                <w:color w:val="000000"/>
                <w:sz w:val="24"/>
                <w:szCs w:val="24"/>
              </w:rPr>
              <w:t>.....................................................</w:t>
            </w:r>
          </w:p>
        </w:tc>
      </w:tr>
      <w:tr w:rsidR="000A28A1" w:rsidRPr="009F7897" w:rsidTr="00B1473F">
        <w:tc>
          <w:tcPr>
            <w:tcW w:w="4592" w:type="dxa"/>
            <w:vAlign w:val="center"/>
          </w:tcPr>
          <w:p w:rsidR="000A28A1" w:rsidRPr="009F7897" w:rsidRDefault="000A28A1" w:rsidP="009F7897">
            <w:pPr>
              <w:pStyle w:val="Akapitzlist"/>
              <w:ind w:left="0"/>
              <w:jc w:val="center"/>
              <w:rPr>
                <w:rFonts w:cs="Arial"/>
                <w:i/>
                <w:color w:val="000000"/>
                <w:sz w:val="20"/>
                <w:szCs w:val="18"/>
              </w:rPr>
            </w:pPr>
            <w:r w:rsidRPr="009F7897">
              <w:rPr>
                <w:rFonts w:cs="Arial"/>
                <w:i/>
                <w:color w:val="000000"/>
                <w:sz w:val="20"/>
                <w:szCs w:val="18"/>
              </w:rPr>
              <w:t>Miejscowość, data</w:t>
            </w:r>
          </w:p>
        </w:tc>
        <w:tc>
          <w:tcPr>
            <w:tcW w:w="4592" w:type="dxa"/>
            <w:vAlign w:val="center"/>
          </w:tcPr>
          <w:p w:rsidR="000A28A1" w:rsidRPr="009F7897" w:rsidRDefault="000A28A1" w:rsidP="009F7897">
            <w:pPr>
              <w:pStyle w:val="Akapitzlist"/>
              <w:ind w:left="0"/>
              <w:jc w:val="center"/>
              <w:rPr>
                <w:rFonts w:cs="Arial"/>
                <w:i/>
                <w:color w:val="000000"/>
                <w:sz w:val="20"/>
                <w:szCs w:val="18"/>
              </w:rPr>
            </w:pPr>
            <w:r w:rsidRPr="009F7897">
              <w:rPr>
                <w:rFonts w:cs="Arial"/>
                <w:i/>
                <w:color w:val="000000"/>
                <w:sz w:val="20"/>
                <w:szCs w:val="18"/>
              </w:rPr>
              <w:t>Pieczęć i podpis Beneficjenta/</w:t>
            </w:r>
            <w:r w:rsidRPr="009F7897">
              <w:rPr>
                <w:rFonts w:cs="Arial"/>
                <w:i/>
                <w:color w:val="000000"/>
                <w:sz w:val="20"/>
                <w:szCs w:val="18"/>
              </w:rPr>
              <w:br/>
              <w:t>osoby reprezentującej Beneficjenta</w:t>
            </w:r>
          </w:p>
        </w:tc>
      </w:tr>
    </w:tbl>
    <w:p w:rsidR="000832D0" w:rsidRPr="00117E14" w:rsidRDefault="000832D0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0832D0" w:rsidRPr="00117E14" w:rsidRDefault="000832D0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p w:rsidR="002B3B47" w:rsidRPr="00117E14" w:rsidRDefault="002B3B47" w:rsidP="001E7CF4">
      <w:pPr>
        <w:pStyle w:val="Akapitzlist"/>
        <w:ind w:left="0"/>
        <w:rPr>
          <w:rFonts w:cs="Arial"/>
          <w:color w:val="000000"/>
          <w:sz w:val="24"/>
          <w:szCs w:val="24"/>
        </w:rPr>
      </w:pPr>
    </w:p>
    <w:sectPr w:rsidR="002B3B47" w:rsidRPr="00117E14" w:rsidSect="0059758C">
      <w:headerReference w:type="default" r:id="rId8"/>
      <w:footerReference w:type="default" r:id="rId9"/>
      <w:pgSz w:w="11906" w:h="16838"/>
      <w:pgMar w:top="1670" w:right="1361" w:bottom="1247" w:left="136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66" w:rsidRDefault="00CE0466" w:rsidP="009E6104">
      <w:pPr>
        <w:spacing w:before="0" w:after="0"/>
      </w:pPr>
      <w:r>
        <w:separator/>
      </w:r>
    </w:p>
  </w:endnote>
  <w:endnote w:type="continuationSeparator" w:id="0">
    <w:p w:rsidR="00CE0466" w:rsidRDefault="00CE0466" w:rsidP="009E61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844469"/>
      <w:docPartObj>
        <w:docPartGallery w:val="Page Numbers (Bottom of Page)"/>
        <w:docPartUnique/>
      </w:docPartObj>
    </w:sdtPr>
    <w:sdtEndPr/>
    <w:sdtContent>
      <w:p w:rsidR="00213406" w:rsidRDefault="0021340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66" w:rsidRDefault="00CE0466" w:rsidP="009E6104">
      <w:pPr>
        <w:spacing w:before="0" w:after="0"/>
      </w:pPr>
      <w:r>
        <w:separator/>
      </w:r>
    </w:p>
  </w:footnote>
  <w:footnote w:type="continuationSeparator" w:id="0">
    <w:p w:rsidR="00CE0466" w:rsidRDefault="00CE0466" w:rsidP="009E61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78" w:rsidRPr="00F57E0A" w:rsidRDefault="0059758C" w:rsidP="0059758C">
    <w:pPr>
      <w:pStyle w:val="Nagwek"/>
      <w:jc w:val="both"/>
      <w:rPr>
        <w:rFonts w:ascii="Tahoma" w:hAnsi="Tahoma" w:cs="Tahoma"/>
        <w:b/>
        <w:color w:val="00000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D66DE7" wp14:editId="1C43200B">
          <wp:simplePos x="0" y="0"/>
          <wp:positionH relativeFrom="margin">
            <wp:posOffset>66675</wp:posOffset>
          </wp:positionH>
          <wp:positionV relativeFrom="paragraph">
            <wp:posOffset>-76835</wp:posOffset>
          </wp:positionV>
          <wp:extent cx="5753100" cy="69532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160392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8"/>
      </w:rPr>
    </w:lvl>
  </w:abstractNum>
  <w:abstractNum w:abstractNumId="2" w15:restartNumberingAfterBreak="0">
    <w:nsid w:val="034351D9"/>
    <w:multiLevelType w:val="multilevel"/>
    <w:tmpl w:val="5C96839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D1F3E"/>
    <w:multiLevelType w:val="hybridMultilevel"/>
    <w:tmpl w:val="13761D0C"/>
    <w:lvl w:ilvl="0" w:tplc="F746E8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91E19"/>
    <w:multiLevelType w:val="hybridMultilevel"/>
    <w:tmpl w:val="6166DE32"/>
    <w:lvl w:ilvl="0" w:tplc="B448E4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E6DC0"/>
    <w:multiLevelType w:val="hybridMultilevel"/>
    <w:tmpl w:val="718EC794"/>
    <w:lvl w:ilvl="0" w:tplc="2B20F9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576A83"/>
    <w:multiLevelType w:val="hybridMultilevel"/>
    <w:tmpl w:val="C0B2FA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9A3D16"/>
    <w:multiLevelType w:val="hybridMultilevel"/>
    <w:tmpl w:val="77B4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B615D"/>
    <w:multiLevelType w:val="hybridMultilevel"/>
    <w:tmpl w:val="E2EC1E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73F17"/>
    <w:multiLevelType w:val="multilevel"/>
    <w:tmpl w:val="16F0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A0A78"/>
    <w:multiLevelType w:val="hybridMultilevel"/>
    <w:tmpl w:val="21E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5036B"/>
    <w:multiLevelType w:val="hybridMultilevel"/>
    <w:tmpl w:val="A73E9C9E"/>
    <w:lvl w:ilvl="0" w:tplc="A8E04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74900"/>
    <w:multiLevelType w:val="hybridMultilevel"/>
    <w:tmpl w:val="8BC4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F4EC3"/>
    <w:multiLevelType w:val="hybridMultilevel"/>
    <w:tmpl w:val="9D7A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6E05"/>
    <w:multiLevelType w:val="hybridMultilevel"/>
    <w:tmpl w:val="ECD40FA4"/>
    <w:lvl w:ilvl="0" w:tplc="0415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5" w15:restartNumberingAfterBreak="0">
    <w:nsid w:val="709F59B7"/>
    <w:multiLevelType w:val="hybridMultilevel"/>
    <w:tmpl w:val="20CA37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A01BE"/>
    <w:multiLevelType w:val="hybridMultilevel"/>
    <w:tmpl w:val="EF90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16"/>
  </w:num>
  <w:num w:numId="13">
    <w:abstractNumId w:val="8"/>
  </w:num>
  <w:num w:numId="14">
    <w:abstractNumId w:val="4"/>
  </w:num>
  <w:num w:numId="15">
    <w:abstractNumId w:val="15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04"/>
    <w:rsid w:val="00015235"/>
    <w:rsid w:val="00017904"/>
    <w:rsid w:val="000404DA"/>
    <w:rsid w:val="00055FD5"/>
    <w:rsid w:val="00056E48"/>
    <w:rsid w:val="00074D3C"/>
    <w:rsid w:val="00077FBD"/>
    <w:rsid w:val="000832D0"/>
    <w:rsid w:val="00084296"/>
    <w:rsid w:val="0008476B"/>
    <w:rsid w:val="00091FBA"/>
    <w:rsid w:val="000A0980"/>
    <w:rsid w:val="000A28A1"/>
    <w:rsid w:val="000B1670"/>
    <w:rsid w:val="000B377D"/>
    <w:rsid w:val="000B6E95"/>
    <w:rsid w:val="000D28A6"/>
    <w:rsid w:val="000D6144"/>
    <w:rsid w:val="000E06EF"/>
    <w:rsid w:val="00117E14"/>
    <w:rsid w:val="00132197"/>
    <w:rsid w:val="00132E7F"/>
    <w:rsid w:val="0014580D"/>
    <w:rsid w:val="00147913"/>
    <w:rsid w:val="00152B00"/>
    <w:rsid w:val="00154F9E"/>
    <w:rsid w:val="00160E78"/>
    <w:rsid w:val="001661AD"/>
    <w:rsid w:val="0017320D"/>
    <w:rsid w:val="001A3DAB"/>
    <w:rsid w:val="001A4A33"/>
    <w:rsid w:val="001A5D7C"/>
    <w:rsid w:val="001D63E2"/>
    <w:rsid w:val="001E1469"/>
    <w:rsid w:val="001E7CF4"/>
    <w:rsid w:val="001F09FB"/>
    <w:rsid w:val="001F6557"/>
    <w:rsid w:val="001F7B08"/>
    <w:rsid w:val="00211257"/>
    <w:rsid w:val="00213406"/>
    <w:rsid w:val="002238B1"/>
    <w:rsid w:val="0023362E"/>
    <w:rsid w:val="002372C8"/>
    <w:rsid w:val="00264ED5"/>
    <w:rsid w:val="002667AD"/>
    <w:rsid w:val="002718F3"/>
    <w:rsid w:val="0028185A"/>
    <w:rsid w:val="00287802"/>
    <w:rsid w:val="00293221"/>
    <w:rsid w:val="00293920"/>
    <w:rsid w:val="002B3B47"/>
    <w:rsid w:val="002B6947"/>
    <w:rsid w:val="002D04F6"/>
    <w:rsid w:val="002D3730"/>
    <w:rsid w:val="002E7923"/>
    <w:rsid w:val="00301583"/>
    <w:rsid w:val="00307049"/>
    <w:rsid w:val="00315C64"/>
    <w:rsid w:val="00322AF3"/>
    <w:rsid w:val="00326D98"/>
    <w:rsid w:val="00340E7E"/>
    <w:rsid w:val="00343441"/>
    <w:rsid w:val="003462D1"/>
    <w:rsid w:val="00360119"/>
    <w:rsid w:val="0037147A"/>
    <w:rsid w:val="00385182"/>
    <w:rsid w:val="003A0E77"/>
    <w:rsid w:val="003A15FA"/>
    <w:rsid w:val="003A5C23"/>
    <w:rsid w:val="003A78C6"/>
    <w:rsid w:val="003B0A02"/>
    <w:rsid w:val="003B64C8"/>
    <w:rsid w:val="003D126B"/>
    <w:rsid w:val="003D42B7"/>
    <w:rsid w:val="0041534D"/>
    <w:rsid w:val="0044160D"/>
    <w:rsid w:val="00441D10"/>
    <w:rsid w:val="00457A1C"/>
    <w:rsid w:val="00497F10"/>
    <w:rsid w:val="00515CDB"/>
    <w:rsid w:val="00521D20"/>
    <w:rsid w:val="00536522"/>
    <w:rsid w:val="00557DF4"/>
    <w:rsid w:val="005761D9"/>
    <w:rsid w:val="00587D16"/>
    <w:rsid w:val="00594339"/>
    <w:rsid w:val="0059758C"/>
    <w:rsid w:val="005B2AD8"/>
    <w:rsid w:val="005B59B0"/>
    <w:rsid w:val="005C2E81"/>
    <w:rsid w:val="006028EC"/>
    <w:rsid w:val="00605DD4"/>
    <w:rsid w:val="0062003B"/>
    <w:rsid w:val="006724A5"/>
    <w:rsid w:val="0069323E"/>
    <w:rsid w:val="006A1101"/>
    <w:rsid w:val="006A380F"/>
    <w:rsid w:val="006C703E"/>
    <w:rsid w:val="006D27EF"/>
    <w:rsid w:val="00707A34"/>
    <w:rsid w:val="00716BD3"/>
    <w:rsid w:val="0073167D"/>
    <w:rsid w:val="00735735"/>
    <w:rsid w:val="007374AC"/>
    <w:rsid w:val="00757BAE"/>
    <w:rsid w:val="007671BE"/>
    <w:rsid w:val="007672A4"/>
    <w:rsid w:val="00790208"/>
    <w:rsid w:val="007975AD"/>
    <w:rsid w:val="007A410D"/>
    <w:rsid w:val="007A6505"/>
    <w:rsid w:val="007A6CED"/>
    <w:rsid w:val="007E3281"/>
    <w:rsid w:val="007E6656"/>
    <w:rsid w:val="00802B3B"/>
    <w:rsid w:val="00812D5F"/>
    <w:rsid w:val="008212AC"/>
    <w:rsid w:val="008304E8"/>
    <w:rsid w:val="00830E22"/>
    <w:rsid w:val="00831EBD"/>
    <w:rsid w:val="00835973"/>
    <w:rsid w:val="0084203D"/>
    <w:rsid w:val="00847F72"/>
    <w:rsid w:val="0085207F"/>
    <w:rsid w:val="00857A37"/>
    <w:rsid w:val="008956F6"/>
    <w:rsid w:val="008B4DB1"/>
    <w:rsid w:val="008C6E0C"/>
    <w:rsid w:val="008D47C6"/>
    <w:rsid w:val="008E1B9C"/>
    <w:rsid w:val="008F7C0A"/>
    <w:rsid w:val="009020F9"/>
    <w:rsid w:val="00930C2C"/>
    <w:rsid w:val="009423E8"/>
    <w:rsid w:val="00943A5B"/>
    <w:rsid w:val="009452F7"/>
    <w:rsid w:val="0095695E"/>
    <w:rsid w:val="00973A7D"/>
    <w:rsid w:val="009A3FA4"/>
    <w:rsid w:val="009B022C"/>
    <w:rsid w:val="009E0D5C"/>
    <w:rsid w:val="009E6104"/>
    <w:rsid w:val="009F5893"/>
    <w:rsid w:val="009F7897"/>
    <w:rsid w:val="00A00422"/>
    <w:rsid w:val="00A0611D"/>
    <w:rsid w:val="00A11C76"/>
    <w:rsid w:val="00A55A02"/>
    <w:rsid w:val="00A610D8"/>
    <w:rsid w:val="00A65749"/>
    <w:rsid w:val="00A752A0"/>
    <w:rsid w:val="00A87E99"/>
    <w:rsid w:val="00A968F8"/>
    <w:rsid w:val="00AC144F"/>
    <w:rsid w:val="00AC58CC"/>
    <w:rsid w:val="00AD6D5F"/>
    <w:rsid w:val="00B1473F"/>
    <w:rsid w:val="00B40CE7"/>
    <w:rsid w:val="00B4249D"/>
    <w:rsid w:val="00B82F75"/>
    <w:rsid w:val="00B8455B"/>
    <w:rsid w:val="00B9490D"/>
    <w:rsid w:val="00B979A5"/>
    <w:rsid w:val="00BA04A7"/>
    <w:rsid w:val="00BA0E74"/>
    <w:rsid w:val="00BA3C7D"/>
    <w:rsid w:val="00BC2F5F"/>
    <w:rsid w:val="00BE54E8"/>
    <w:rsid w:val="00C02F52"/>
    <w:rsid w:val="00C15BFA"/>
    <w:rsid w:val="00C225FF"/>
    <w:rsid w:val="00C245FF"/>
    <w:rsid w:val="00C54E6B"/>
    <w:rsid w:val="00C550FE"/>
    <w:rsid w:val="00C6562F"/>
    <w:rsid w:val="00C83A60"/>
    <w:rsid w:val="00C85A7E"/>
    <w:rsid w:val="00C96FFC"/>
    <w:rsid w:val="00CB23B9"/>
    <w:rsid w:val="00CB5228"/>
    <w:rsid w:val="00CB780D"/>
    <w:rsid w:val="00CC2DC4"/>
    <w:rsid w:val="00CC35AD"/>
    <w:rsid w:val="00CD0389"/>
    <w:rsid w:val="00CD0EAF"/>
    <w:rsid w:val="00CE0466"/>
    <w:rsid w:val="00CE7451"/>
    <w:rsid w:val="00CF27F6"/>
    <w:rsid w:val="00D5658B"/>
    <w:rsid w:val="00D63636"/>
    <w:rsid w:val="00D83A64"/>
    <w:rsid w:val="00DA4ADF"/>
    <w:rsid w:val="00DC2279"/>
    <w:rsid w:val="00DF0B13"/>
    <w:rsid w:val="00E11BFB"/>
    <w:rsid w:val="00E15EDF"/>
    <w:rsid w:val="00E17601"/>
    <w:rsid w:val="00E45D78"/>
    <w:rsid w:val="00E652C5"/>
    <w:rsid w:val="00E80455"/>
    <w:rsid w:val="00E95636"/>
    <w:rsid w:val="00EB1A3A"/>
    <w:rsid w:val="00EB4AC6"/>
    <w:rsid w:val="00EB651E"/>
    <w:rsid w:val="00EE6380"/>
    <w:rsid w:val="00EF44F7"/>
    <w:rsid w:val="00F05D34"/>
    <w:rsid w:val="00F16B8D"/>
    <w:rsid w:val="00F27B6A"/>
    <w:rsid w:val="00F303D4"/>
    <w:rsid w:val="00F37393"/>
    <w:rsid w:val="00F415A8"/>
    <w:rsid w:val="00F44272"/>
    <w:rsid w:val="00F511F3"/>
    <w:rsid w:val="00F57E0A"/>
    <w:rsid w:val="00F61B93"/>
    <w:rsid w:val="00F71C1A"/>
    <w:rsid w:val="00F760A9"/>
    <w:rsid w:val="00F766FE"/>
    <w:rsid w:val="00F76E78"/>
    <w:rsid w:val="00F80FA0"/>
    <w:rsid w:val="00F817E3"/>
    <w:rsid w:val="00FC6E36"/>
    <w:rsid w:val="00FD3858"/>
    <w:rsid w:val="00FD4220"/>
    <w:rsid w:val="00FE6238"/>
    <w:rsid w:val="00FE6366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8D1A0"/>
  <w15:docId w15:val="{19EF0C11-9250-4277-85FD-DF3D4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670"/>
    <w:pPr>
      <w:spacing w:before="240" w:after="100" w:afterAutospacing="1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F0B13"/>
    <w:pPr>
      <w:spacing w:before="100" w:before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610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E6104"/>
  </w:style>
  <w:style w:type="paragraph" w:styleId="Stopka">
    <w:name w:val="footer"/>
    <w:basedOn w:val="Normalny"/>
    <w:link w:val="StopkaZnak"/>
    <w:uiPriority w:val="99"/>
    <w:unhideWhenUsed/>
    <w:rsid w:val="009E610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E6104"/>
  </w:style>
  <w:style w:type="paragraph" w:styleId="Tekstdymka">
    <w:name w:val="Balloon Text"/>
    <w:basedOn w:val="Normalny"/>
    <w:link w:val="TekstdymkaZnak"/>
    <w:uiPriority w:val="99"/>
    <w:semiHidden/>
    <w:unhideWhenUsed/>
    <w:rsid w:val="009E6104"/>
    <w:pPr>
      <w:spacing w:before="0"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1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DF0B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DF0B13"/>
    <w:pPr>
      <w:spacing w:before="100" w:before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63E2"/>
    <w:rPr>
      <w:color w:val="0563C1"/>
      <w:u w:val="single"/>
    </w:rPr>
  </w:style>
  <w:style w:type="table" w:styleId="Tabela-Siatka">
    <w:name w:val="Table Grid"/>
    <w:basedOn w:val="Standardowy"/>
    <w:uiPriority w:val="59"/>
    <w:rsid w:val="005B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0E78"/>
    <w:pPr>
      <w:spacing w:before="0" w:after="200" w:afterAutospacing="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0297-67DB-485A-9885-7C862454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LGD4</dc:creator>
  <cp:keywords/>
  <cp:lastModifiedBy>RGK</cp:lastModifiedBy>
  <cp:revision>19</cp:revision>
  <cp:lastPrinted>2016-09-29T11:28:00Z</cp:lastPrinted>
  <dcterms:created xsi:type="dcterms:W3CDTF">2020-03-02T11:26:00Z</dcterms:created>
  <dcterms:modified xsi:type="dcterms:W3CDTF">2020-03-03T08:31:00Z</dcterms:modified>
</cp:coreProperties>
</file>